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F59F4" w:rsidRDefault="006F59F4">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10773" w:type="dxa"/>
        <w:tblInd w:w="0" w:type="dxa"/>
        <w:tblLayout w:type="fixed"/>
        <w:tblLook w:val="0400" w:firstRow="0" w:lastRow="0" w:firstColumn="0" w:lastColumn="0" w:noHBand="0" w:noVBand="1"/>
      </w:tblPr>
      <w:tblGrid>
        <w:gridCol w:w="4008"/>
        <w:gridCol w:w="1400"/>
        <w:gridCol w:w="5365"/>
      </w:tblGrid>
      <w:tr w:rsidR="006F59F4">
        <w:trPr>
          <w:trHeight w:val="1560"/>
        </w:trPr>
        <w:tc>
          <w:tcPr>
            <w:tcW w:w="4008" w:type="dxa"/>
            <w:tcBorders>
              <w:bottom w:val="single" w:sz="12" w:space="0" w:color="000000"/>
            </w:tcBorders>
            <w:vAlign w:val="center"/>
          </w:tcPr>
          <w:p w:rsidR="006F59F4" w:rsidRDefault="00F602FE">
            <w:pPr>
              <w:pBdr>
                <w:top w:val="nil"/>
                <w:left w:val="nil"/>
                <w:bottom w:val="nil"/>
                <w:right w:val="nil"/>
                <w:between w:val="nil"/>
              </w:pBdr>
              <w:spacing w:after="0" w:line="240" w:lineRule="auto"/>
              <w:jc w:val="center"/>
              <w:rPr>
                <w:rFonts w:ascii="Arial" w:eastAsia="Arial" w:hAnsi="Arial" w:cs="Arial"/>
                <w:b/>
                <w:i/>
                <w:color w:val="FF0000"/>
                <w:sz w:val="36"/>
                <w:szCs w:val="36"/>
              </w:rPr>
            </w:pPr>
            <w:r>
              <w:rPr>
                <w:noProof/>
                <w:lang w:val="es-CL"/>
              </w:rPr>
              <w:drawing>
                <wp:anchor distT="0" distB="0" distL="114300" distR="114300" simplePos="0" relativeHeight="251723776" behindDoc="0" locked="0" layoutInCell="1" allowOverlap="1" wp14:anchorId="1FE85127">
                  <wp:simplePos x="0" y="0"/>
                  <wp:positionH relativeFrom="column">
                    <wp:posOffset>1600200</wp:posOffset>
                  </wp:positionH>
                  <wp:positionV relativeFrom="paragraph">
                    <wp:posOffset>224790</wp:posOffset>
                  </wp:positionV>
                  <wp:extent cx="866775" cy="876300"/>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866775" cy="87630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b/>
                <w:i/>
                <w:color w:val="FF0000"/>
                <w:sz w:val="36"/>
                <w:szCs w:val="36"/>
              </w:rPr>
              <w:t xml:space="preserve">       </w:t>
            </w:r>
          </w:p>
        </w:tc>
        <w:tc>
          <w:tcPr>
            <w:tcW w:w="6765" w:type="dxa"/>
            <w:gridSpan w:val="2"/>
            <w:tcBorders>
              <w:bottom w:val="single" w:sz="12" w:space="0" w:color="000000"/>
            </w:tcBorders>
            <w:vAlign w:val="center"/>
          </w:tcPr>
          <w:p w:rsidR="006F59F4" w:rsidRDefault="00F602FE" w:rsidP="00F602FE">
            <w:pPr>
              <w:pBdr>
                <w:top w:val="nil"/>
                <w:left w:val="nil"/>
                <w:bottom w:val="nil"/>
                <w:right w:val="nil"/>
                <w:between w:val="nil"/>
              </w:pBdr>
              <w:spacing w:after="0" w:line="240" w:lineRule="auto"/>
              <w:ind w:left="388"/>
              <w:jc w:val="both"/>
              <w:rPr>
                <w:rFonts w:ascii="Arial" w:eastAsia="Arial" w:hAnsi="Arial" w:cs="Arial"/>
                <w:b/>
                <w:i/>
                <w:color w:val="000000"/>
                <w:sz w:val="44"/>
                <w:szCs w:val="44"/>
              </w:rPr>
            </w:pPr>
            <w:r>
              <w:rPr>
                <w:rFonts w:ascii="Arial" w:eastAsia="Arial" w:hAnsi="Arial" w:cs="Arial"/>
                <w:b/>
                <w:i/>
                <w:noProof/>
                <w:color w:val="FF0000"/>
                <w:sz w:val="36"/>
                <w:szCs w:val="36"/>
                <w:lang w:val="es-CL"/>
              </w:rPr>
              <w:drawing>
                <wp:inline distT="0" distB="0" distL="0" distR="0" wp14:anchorId="60116A81" wp14:editId="172FAF0F">
                  <wp:extent cx="798830" cy="798830"/>
                  <wp:effectExtent l="0" t="0" r="127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a:noFill/>
                        </pic:spPr>
                      </pic:pic>
                    </a:graphicData>
                  </a:graphic>
                </wp:inline>
              </w:drawing>
            </w:r>
            <w:r w:rsidR="002E3D9B">
              <w:rPr>
                <w:rFonts w:ascii="Arial" w:eastAsia="Arial" w:hAnsi="Arial" w:cs="Arial"/>
                <w:b/>
                <w:i/>
                <w:noProof/>
                <w:color w:val="000000"/>
                <w:sz w:val="44"/>
                <w:szCs w:val="44"/>
                <w:lang w:val="es-CL"/>
              </w:rPr>
              <w:drawing>
                <wp:inline distT="0" distB="0" distL="0" distR="0" wp14:anchorId="03DEEEE7">
                  <wp:extent cx="902335" cy="1042670"/>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2335" cy="1042670"/>
                          </a:xfrm>
                          <a:prstGeom prst="rect">
                            <a:avLst/>
                          </a:prstGeom>
                          <a:noFill/>
                        </pic:spPr>
                      </pic:pic>
                    </a:graphicData>
                  </a:graphic>
                </wp:inline>
              </w:drawing>
            </w:r>
          </w:p>
        </w:tc>
      </w:tr>
      <w:tr w:rsidR="006F59F4">
        <w:trPr>
          <w:trHeight w:val="600"/>
        </w:trPr>
        <w:tc>
          <w:tcPr>
            <w:tcW w:w="10773" w:type="dxa"/>
            <w:gridSpan w:val="3"/>
            <w:tcBorders>
              <w:top w:val="single" w:sz="12" w:space="0" w:color="000000"/>
              <w:left w:val="single" w:sz="12" w:space="0" w:color="000000"/>
              <w:bottom w:val="single" w:sz="4" w:space="0" w:color="000000"/>
              <w:right w:val="single" w:sz="12" w:space="0" w:color="000000"/>
            </w:tcBorders>
            <w:vAlign w:val="center"/>
          </w:tcPr>
          <w:p w:rsidR="006F59F4" w:rsidRPr="008F1792" w:rsidRDefault="008F1792">
            <w:pPr>
              <w:spacing w:after="0" w:line="240" w:lineRule="auto"/>
              <w:jc w:val="center"/>
              <w:rPr>
                <w:rFonts w:ascii="Arial" w:eastAsia="Arial" w:hAnsi="Arial" w:cs="Arial"/>
                <w:b/>
              </w:rPr>
            </w:pPr>
            <w:r>
              <w:rPr>
                <w:rFonts w:ascii="Arial" w:eastAsia="Arial" w:hAnsi="Arial" w:cs="Arial"/>
                <w:b/>
                <w:i/>
              </w:rPr>
              <w:t>ADMINISTRACIÓN Y COMERCIO</w:t>
            </w:r>
          </w:p>
        </w:tc>
      </w:tr>
      <w:tr w:rsidR="006F59F4">
        <w:trPr>
          <w:trHeight w:val="600"/>
        </w:trPr>
        <w:tc>
          <w:tcPr>
            <w:tcW w:w="10773" w:type="dxa"/>
            <w:gridSpan w:val="3"/>
            <w:tcBorders>
              <w:top w:val="single" w:sz="12" w:space="0" w:color="000000"/>
              <w:left w:val="single" w:sz="12" w:space="0" w:color="000000"/>
              <w:bottom w:val="single" w:sz="4" w:space="0" w:color="000000"/>
              <w:right w:val="single" w:sz="12" w:space="0" w:color="000000"/>
            </w:tcBorders>
            <w:vAlign w:val="center"/>
          </w:tcPr>
          <w:p w:rsidR="008F1792" w:rsidRDefault="008F1792">
            <w:pPr>
              <w:spacing w:after="0" w:line="240" w:lineRule="auto"/>
              <w:jc w:val="center"/>
              <w:rPr>
                <w:rFonts w:ascii="Arial" w:eastAsia="Arial" w:hAnsi="Arial" w:cs="Arial"/>
                <w:b/>
                <w:i/>
              </w:rPr>
            </w:pPr>
            <w:r>
              <w:rPr>
                <w:rFonts w:ascii="Arial" w:eastAsia="Arial" w:hAnsi="Arial" w:cs="Arial"/>
                <w:b/>
                <w:i/>
              </w:rPr>
              <w:t>ESPECIALIDAD CONTABILIDAD</w:t>
            </w:r>
          </w:p>
          <w:p w:rsidR="006F59F4" w:rsidRPr="008F1792" w:rsidRDefault="008F1792">
            <w:pPr>
              <w:spacing w:after="0" w:line="240" w:lineRule="auto"/>
              <w:jc w:val="center"/>
              <w:rPr>
                <w:rFonts w:ascii="Arial" w:eastAsia="Arial" w:hAnsi="Arial" w:cs="Arial"/>
                <w:b/>
                <w:i/>
              </w:rPr>
            </w:pPr>
            <w:r>
              <w:rPr>
                <w:rFonts w:ascii="Arial" w:eastAsia="Arial" w:hAnsi="Arial" w:cs="Arial"/>
                <w:b/>
                <w:i/>
              </w:rPr>
              <w:t>TERCERO MEDIO</w:t>
            </w:r>
          </w:p>
        </w:tc>
      </w:tr>
      <w:tr w:rsidR="006F59F4">
        <w:trPr>
          <w:trHeight w:val="600"/>
        </w:trPr>
        <w:tc>
          <w:tcPr>
            <w:tcW w:w="10773" w:type="dxa"/>
            <w:gridSpan w:val="3"/>
            <w:tcBorders>
              <w:top w:val="single" w:sz="12" w:space="0" w:color="000000"/>
              <w:left w:val="single" w:sz="12" w:space="0" w:color="000000"/>
              <w:bottom w:val="single" w:sz="4" w:space="0" w:color="000000"/>
              <w:right w:val="single" w:sz="12" w:space="0" w:color="000000"/>
            </w:tcBorders>
            <w:vAlign w:val="center"/>
          </w:tcPr>
          <w:p w:rsidR="00F25BD4" w:rsidRPr="00F25BD4" w:rsidRDefault="00F25BD4" w:rsidP="00F25BD4">
            <w:pPr>
              <w:spacing w:after="0" w:line="240" w:lineRule="auto"/>
              <w:jc w:val="center"/>
              <w:rPr>
                <w:rFonts w:ascii="Arial" w:eastAsia="Arial" w:hAnsi="Arial" w:cs="Arial"/>
                <w:b/>
                <w:i/>
              </w:rPr>
            </w:pPr>
            <w:r w:rsidRPr="00F25BD4">
              <w:rPr>
                <w:rFonts w:ascii="Arial" w:eastAsia="Arial" w:hAnsi="Arial" w:cs="Arial"/>
                <w:b/>
                <w:i/>
              </w:rPr>
              <w:t>Contabilización de operaciones de Comercio</w:t>
            </w:r>
          </w:p>
          <w:p w:rsidR="00F25BD4" w:rsidRPr="00F25BD4" w:rsidRDefault="00F25BD4" w:rsidP="00F25BD4">
            <w:pPr>
              <w:spacing w:after="0" w:line="240" w:lineRule="auto"/>
              <w:jc w:val="center"/>
              <w:rPr>
                <w:rFonts w:ascii="Arial" w:eastAsia="Arial" w:hAnsi="Arial" w:cs="Arial"/>
                <w:b/>
                <w:i/>
              </w:rPr>
            </w:pPr>
            <w:r w:rsidRPr="00F25BD4">
              <w:rPr>
                <w:rFonts w:ascii="Arial" w:eastAsia="Arial" w:hAnsi="Arial" w:cs="Arial"/>
                <w:b/>
                <w:i/>
              </w:rPr>
              <w:t>Cálculo y registro de remuneraciones</w:t>
            </w:r>
          </w:p>
          <w:p w:rsidR="00F25BD4" w:rsidRPr="00F25BD4" w:rsidRDefault="00F25BD4" w:rsidP="00F25BD4">
            <w:pPr>
              <w:spacing w:after="0" w:line="240" w:lineRule="auto"/>
              <w:jc w:val="center"/>
              <w:rPr>
                <w:rFonts w:ascii="Arial" w:eastAsia="Arial" w:hAnsi="Arial" w:cs="Arial"/>
                <w:b/>
                <w:i/>
              </w:rPr>
            </w:pPr>
            <w:r w:rsidRPr="00F25BD4">
              <w:rPr>
                <w:rFonts w:ascii="Arial" w:eastAsia="Arial" w:hAnsi="Arial" w:cs="Arial"/>
                <w:b/>
                <w:i/>
              </w:rPr>
              <w:t>Control y Procesamiento de información contable</w:t>
            </w:r>
          </w:p>
          <w:p w:rsidR="00F25BD4" w:rsidRPr="00F25BD4" w:rsidRDefault="00F25BD4" w:rsidP="00F25BD4">
            <w:pPr>
              <w:spacing w:after="0" w:line="240" w:lineRule="auto"/>
              <w:jc w:val="center"/>
              <w:rPr>
                <w:rFonts w:ascii="Arial" w:eastAsia="Arial" w:hAnsi="Arial" w:cs="Arial"/>
                <w:b/>
                <w:i/>
              </w:rPr>
            </w:pPr>
            <w:r w:rsidRPr="00F25BD4">
              <w:rPr>
                <w:rFonts w:ascii="Arial" w:eastAsia="Arial" w:hAnsi="Arial" w:cs="Arial"/>
                <w:b/>
                <w:i/>
              </w:rPr>
              <w:t>Organización y método de trabajo en la oficina</w:t>
            </w:r>
          </w:p>
          <w:p w:rsidR="006F59F4" w:rsidRPr="00F25BD4" w:rsidRDefault="00F25BD4" w:rsidP="00F25BD4">
            <w:pPr>
              <w:spacing w:after="0" w:line="240" w:lineRule="auto"/>
              <w:jc w:val="center"/>
              <w:rPr>
                <w:rFonts w:ascii="Arial" w:eastAsia="Arial" w:hAnsi="Arial" w:cs="Arial"/>
                <w:b/>
                <w:i/>
              </w:rPr>
            </w:pPr>
            <w:r w:rsidRPr="00F25BD4">
              <w:rPr>
                <w:rFonts w:ascii="Arial" w:eastAsia="Arial" w:hAnsi="Arial" w:cs="Arial"/>
                <w:b/>
                <w:i/>
              </w:rPr>
              <w:t>Atención de clientes</w:t>
            </w:r>
          </w:p>
        </w:tc>
      </w:tr>
      <w:tr w:rsidR="006F59F4">
        <w:trPr>
          <w:trHeight w:val="600"/>
        </w:trPr>
        <w:tc>
          <w:tcPr>
            <w:tcW w:w="5408" w:type="dxa"/>
            <w:gridSpan w:val="2"/>
            <w:tcBorders>
              <w:top w:val="single" w:sz="4" w:space="0" w:color="000000"/>
              <w:left w:val="single" w:sz="12" w:space="0" w:color="000000"/>
              <w:bottom w:val="single" w:sz="12" w:space="0" w:color="000000"/>
              <w:right w:val="single" w:sz="4" w:space="0" w:color="000000"/>
            </w:tcBorders>
            <w:vAlign w:val="center"/>
          </w:tcPr>
          <w:p w:rsidR="006F59F4" w:rsidRDefault="004A0BF9">
            <w:pPr>
              <w:spacing w:after="0" w:line="240" w:lineRule="auto"/>
              <w:jc w:val="center"/>
              <w:rPr>
                <w:rFonts w:ascii="Arial" w:eastAsia="Arial" w:hAnsi="Arial" w:cs="Arial"/>
                <w:b/>
                <w:i/>
              </w:rPr>
            </w:pPr>
            <w:r>
              <w:rPr>
                <w:rFonts w:ascii="Arial" w:eastAsia="Arial" w:hAnsi="Arial" w:cs="Arial"/>
                <w:b/>
                <w:i/>
              </w:rPr>
              <w:t xml:space="preserve">Duración: </w:t>
            </w:r>
            <w:r w:rsidR="00F25BD4">
              <w:rPr>
                <w:rFonts w:ascii="Arial" w:eastAsia="Arial" w:hAnsi="Arial" w:cs="Arial"/>
                <w:b/>
                <w:i/>
              </w:rPr>
              <w:t xml:space="preserve">05 </w:t>
            </w:r>
            <w:r>
              <w:rPr>
                <w:rFonts w:ascii="Arial" w:eastAsia="Arial" w:hAnsi="Arial" w:cs="Arial"/>
                <w:b/>
                <w:i/>
              </w:rPr>
              <w:t xml:space="preserve"> Sesiones </w:t>
            </w:r>
            <w:r w:rsidR="00F25BD4">
              <w:rPr>
                <w:rFonts w:ascii="Arial" w:eastAsia="Arial" w:hAnsi="Arial" w:cs="Arial"/>
                <w:b/>
                <w:i/>
              </w:rPr>
              <w:t xml:space="preserve"> 22 </w:t>
            </w:r>
            <w:r>
              <w:rPr>
                <w:rFonts w:ascii="Arial" w:eastAsia="Arial" w:hAnsi="Arial" w:cs="Arial"/>
                <w:b/>
                <w:i/>
              </w:rPr>
              <w:t>h</w:t>
            </w:r>
            <w:r w:rsidR="00F25BD4">
              <w:rPr>
                <w:rFonts w:ascii="Arial" w:eastAsia="Arial" w:hAnsi="Arial" w:cs="Arial"/>
                <w:b/>
                <w:i/>
              </w:rPr>
              <w:t>oras pedagógicas</w:t>
            </w:r>
          </w:p>
        </w:tc>
        <w:tc>
          <w:tcPr>
            <w:tcW w:w="5365" w:type="dxa"/>
            <w:tcBorders>
              <w:top w:val="single" w:sz="4" w:space="0" w:color="000000"/>
              <w:left w:val="nil"/>
              <w:bottom w:val="single" w:sz="12" w:space="0" w:color="000000"/>
              <w:right w:val="single" w:sz="12" w:space="0" w:color="000000"/>
            </w:tcBorders>
            <w:vAlign w:val="center"/>
          </w:tcPr>
          <w:p w:rsidR="006F59F4" w:rsidRPr="00F25BD4" w:rsidRDefault="004A0BF9">
            <w:pPr>
              <w:spacing w:after="0" w:line="240" w:lineRule="auto"/>
              <w:jc w:val="center"/>
              <w:rPr>
                <w:rFonts w:ascii="Arial" w:eastAsia="Arial" w:hAnsi="Arial" w:cs="Arial"/>
                <w:b/>
                <w:i/>
              </w:rPr>
            </w:pPr>
            <w:r w:rsidRPr="00F25BD4">
              <w:rPr>
                <w:rFonts w:ascii="Arial" w:eastAsia="Arial" w:hAnsi="Arial" w:cs="Arial"/>
                <w:b/>
                <w:i/>
              </w:rPr>
              <w:t xml:space="preserve">Organización: </w:t>
            </w:r>
            <w:r w:rsidR="00F25BD4">
              <w:rPr>
                <w:rFonts w:ascii="Arial" w:eastAsia="Arial" w:hAnsi="Arial" w:cs="Arial"/>
                <w:b/>
                <w:i/>
              </w:rPr>
              <w:t>Equipo de 04 Estudiantes</w:t>
            </w:r>
          </w:p>
        </w:tc>
      </w:tr>
    </w:tbl>
    <w:p w:rsidR="006F59F4" w:rsidRDefault="006F59F4">
      <w:pPr>
        <w:pBdr>
          <w:top w:val="nil"/>
          <w:left w:val="nil"/>
          <w:bottom w:val="nil"/>
          <w:right w:val="nil"/>
          <w:between w:val="nil"/>
        </w:pBdr>
        <w:rPr>
          <w:rFonts w:ascii="Arial" w:eastAsia="Arial" w:hAnsi="Arial" w:cs="Arial"/>
        </w:rPr>
      </w:pPr>
    </w:p>
    <w:p w:rsidR="006F59F4" w:rsidRDefault="006F59F4">
      <w:pPr>
        <w:pBdr>
          <w:top w:val="nil"/>
          <w:left w:val="nil"/>
          <w:bottom w:val="nil"/>
          <w:right w:val="nil"/>
          <w:between w:val="nil"/>
        </w:pBdr>
      </w:pPr>
    </w:p>
    <w:p w:rsidR="006F59F4" w:rsidRDefault="006F59F4">
      <w:pPr>
        <w:pBdr>
          <w:top w:val="nil"/>
          <w:left w:val="nil"/>
          <w:bottom w:val="nil"/>
          <w:right w:val="nil"/>
          <w:between w:val="nil"/>
        </w:pBdr>
      </w:pPr>
    </w:p>
    <w:p w:rsidR="006F59F4" w:rsidRDefault="006F59F4">
      <w:pPr>
        <w:pBdr>
          <w:top w:val="nil"/>
          <w:left w:val="nil"/>
          <w:bottom w:val="nil"/>
          <w:right w:val="nil"/>
          <w:between w:val="nil"/>
        </w:pBdr>
      </w:pPr>
    </w:p>
    <w:tbl>
      <w:tblPr>
        <w:tblStyle w:val="a0"/>
        <w:tblW w:w="1046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6F59F4" w:rsidTr="00F602FE">
        <w:tc>
          <w:tcPr>
            <w:tcW w:w="10466" w:type="dxa"/>
            <w:shd w:val="clear" w:color="auto" w:fill="92D050"/>
            <w:tcMar>
              <w:top w:w="100" w:type="dxa"/>
              <w:left w:w="100" w:type="dxa"/>
              <w:bottom w:w="100" w:type="dxa"/>
              <w:right w:w="100" w:type="dxa"/>
            </w:tcMar>
          </w:tcPr>
          <w:p w:rsidR="006F59F4" w:rsidRDefault="004A0BF9">
            <w:pPr>
              <w:widowControl w:val="0"/>
              <w:pBdr>
                <w:top w:val="nil"/>
                <w:left w:val="nil"/>
                <w:bottom w:val="nil"/>
                <w:right w:val="nil"/>
                <w:between w:val="nil"/>
              </w:pBdr>
              <w:jc w:val="center"/>
              <w:rPr>
                <w:rFonts w:ascii="Arial" w:eastAsia="Arial" w:hAnsi="Arial" w:cs="Arial"/>
                <w:b/>
                <w:i/>
                <w:sz w:val="56"/>
                <w:szCs w:val="56"/>
              </w:rPr>
            </w:pPr>
            <w:r>
              <w:rPr>
                <w:rFonts w:ascii="Arial" w:eastAsia="Arial" w:hAnsi="Arial" w:cs="Arial"/>
                <w:b/>
                <w:i/>
                <w:sz w:val="56"/>
                <w:szCs w:val="56"/>
              </w:rPr>
              <w:t xml:space="preserve">Reto </w:t>
            </w:r>
            <w:r w:rsidR="005D6443">
              <w:rPr>
                <w:rFonts w:ascii="Arial" w:eastAsia="Arial" w:hAnsi="Arial" w:cs="Arial"/>
                <w:b/>
                <w:i/>
                <w:sz w:val="56"/>
                <w:szCs w:val="56"/>
              </w:rPr>
              <w:t>Número 01</w:t>
            </w:r>
          </w:p>
          <w:p w:rsidR="006F59F4" w:rsidRPr="005D6443" w:rsidRDefault="005D6443">
            <w:pPr>
              <w:widowControl w:val="0"/>
              <w:pBdr>
                <w:top w:val="nil"/>
                <w:left w:val="nil"/>
                <w:bottom w:val="nil"/>
                <w:right w:val="nil"/>
                <w:between w:val="nil"/>
              </w:pBdr>
              <w:jc w:val="center"/>
              <w:rPr>
                <w:b/>
                <w:i/>
                <w:sz w:val="56"/>
                <w:szCs w:val="56"/>
              </w:rPr>
            </w:pPr>
            <w:r>
              <w:rPr>
                <w:rFonts w:ascii="Arial" w:eastAsia="Arial" w:hAnsi="Arial" w:cs="Arial"/>
                <w:b/>
                <w:i/>
                <w:sz w:val="56"/>
                <w:szCs w:val="56"/>
              </w:rPr>
              <w:t>¿Qué es la Empresa?</w:t>
            </w:r>
          </w:p>
          <w:p w:rsidR="006F59F4" w:rsidRDefault="006F59F4">
            <w:pPr>
              <w:widowControl w:val="0"/>
              <w:pBdr>
                <w:top w:val="nil"/>
                <w:left w:val="nil"/>
                <w:bottom w:val="nil"/>
                <w:right w:val="nil"/>
                <w:between w:val="nil"/>
              </w:pBdr>
              <w:spacing w:after="0" w:line="240" w:lineRule="auto"/>
            </w:pPr>
          </w:p>
        </w:tc>
      </w:tr>
      <w:tr w:rsidR="006F59F4">
        <w:tc>
          <w:tcPr>
            <w:tcW w:w="10466" w:type="dxa"/>
            <w:shd w:val="clear" w:color="auto" w:fill="auto"/>
            <w:tcMar>
              <w:top w:w="100" w:type="dxa"/>
              <w:left w:w="100" w:type="dxa"/>
              <w:bottom w:w="100" w:type="dxa"/>
              <w:right w:w="100" w:type="dxa"/>
            </w:tcMar>
          </w:tcPr>
          <w:p w:rsidR="006F59F4" w:rsidRDefault="004A0BF9">
            <w:pPr>
              <w:widowControl w:val="0"/>
              <w:pBdr>
                <w:top w:val="nil"/>
                <w:left w:val="nil"/>
                <w:bottom w:val="nil"/>
                <w:right w:val="nil"/>
                <w:between w:val="nil"/>
              </w:pBdr>
              <w:spacing w:after="0" w:line="240" w:lineRule="auto"/>
              <w:jc w:val="center"/>
              <w:rPr>
                <w:rFonts w:ascii="Arial" w:eastAsia="Arial" w:hAnsi="Arial" w:cs="Arial"/>
                <w:b/>
                <w:i/>
                <w:sz w:val="56"/>
                <w:szCs w:val="56"/>
              </w:rPr>
            </w:pPr>
            <w:r>
              <w:rPr>
                <w:rFonts w:ascii="Arial" w:eastAsia="Arial" w:hAnsi="Arial" w:cs="Arial"/>
                <w:b/>
                <w:i/>
                <w:sz w:val="56"/>
                <w:szCs w:val="56"/>
              </w:rPr>
              <w:t>Breve descripción</w:t>
            </w:r>
          </w:p>
          <w:p w:rsidR="005D6443" w:rsidRDefault="005D6443">
            <w:pPr>
              <w:widowControl w:val="0"/>
              <w:pBdr>
                <w:top w:val="nil"/>
                <w:left w:val="nil"/>
                <w:bottom w:val="nil"/>
                <w:right w:val="nil"/>
                <w:between w:val="nil"/>
              </w:pBdr>
              <w:spacing w:after="0" w:line="240" w:lineRule="auto"/>
              <w:jc w:val="center"/>
              <w:rPr>
                <w:rFonts w:ascii="Arial" w:eastAsia="Arial" w:hAnsi="Arial" w:cs="Arial"/>
                <w:b/>
                <w:i/>
                <w:sz w:val="56"/>
                <w:szCs w:val="56"/>
              </w:rPr>
            </w:pPr>
          </w:p>
          <w:p w:rsidR="006F59F4" w:rsidRDefault="005D6443" w:rsidP="005D6443">
            <w:pPr>
              <w:widowControl w:val="0"/>
              <w:pBdr>
                <w:top w:val="nil"/>
                <w:left w:val="nil"/>
                <w:bottom w:val="nil"/>
                <w:right w:val="nil"/>
                <w:between w:val="nil"/>
              </w:pBdr>
              <w:spacing w:after="0" w:line="240" w:lineRule="auto"/>
              <w:jc w:val="both"/>
            </w:pPr>
            <w:r w:rsidRPr="005D6443">
              <w:rPr>
                <w:rFonts w:ascii="Arial" w:eastAsia="Arial" w:hAnsi="Arial" w:cs="Arial"/>
                <w:i/>
              </w:rPr>
              <w:t>Una empresa comprende una organización o institución, creada y formada por una persona o conjunto de personas, que se dedica a una actividad económica concreta para conseguir unos objetivos que luego se conviertan en beneficio</w:t>
            </w:r>
            <w:r w:rsidR="00727A91">
              <w:rPr>
                <w:rFonts w:ascii="Arial" w:eastAsia="Arial" w:hAnsi="Arial" w:cs="Arial"/>
                <w:i/>
              </w:rPr>
              <w:t>s, y que necesita información contable.</w:t>
            </w:r>
            <w:r w:rsidRPr="005D6443">
              <w:rPr>
                <w:rFonts w:ascii="Arial" w:eastAsia="Arial" w:hAnsi="Arial" w:cs="Arial"/>
                <w:i/>
              </w:rPr>
              <w:t xml:space="preserve"> </w:t>
            </w:r>
          </w:p>
        </w:tc>
      </w:tr>
    </w:tbl>
    <w:p w:rsidR="006F59F4" w:rsidRDefault="006F59F4">
      <w:pPr>
        <w:pBdr>
          <w:top w:val="nil"/>
          <w:left w:val="nil"/>
          <w:bottom w:val="nil"/>
          <w:right w:val="nil"/>
          <w:between w:val="nil"/>
        </w:pBdr>
      </w:pPr>
    </w:p>
    <w:p w:rsidR="006F59F4" w:rsidRDefault="006F59F4">
      <w:pPr>
        <w:pBdr>
          <w:top w:val="nil"/>
          <w:left w:val="nil"/>
          <w:bottom w:val="nil"/>
          <w:right w:val="nil"/>
          <w:between w:val="nil"/>
        </w:pBdr>
      </w:pPr>
    </w:p>
    <w:p w:rsidR="005D6443" w:rsidRDefault="005D6443">
      <w:pPr>
        <w:pBdr>
          <w:top w:val="nil"/>
          <w:left w:val="nil"/>
          <w:bottom w:val="nil"/>
          <w:right w:val="nil"/>
          <w:between w:val="nil"/>
        </w:pBdr>
      </w:pPr>
    </w:p>
    <w:p w:rsidR="006F59F4" w:rsidRDefault="006F59F4">
      <w:pPr>
        <w:pBdr>
          <w:top w:val="nil"/>
          <w:left w:val="nil"/>
          <w:bottom w:val="nil"/>
          <w:right w:val="nil"/>
          <w:between w:val="nil"/>
        </w:pBdr>
      </w:pPr>
    </w:p>
    <w:p w:rsidR="006F59F4" w:rsidRDefault="006F59F4">
      <w:pPr>
        <w:pBdr>
          <w:top w:val="nil"/>
          <w:left w:val="nil"/>
          <w:bottom w:val="nil"/>
          <w:right w:val="nil"/>
          <w:between w:val="nil"/>
        </w:pBdr>
      </w:pPr>
    </w:p>
    <w:p w:rsidR="006F59F4" w:rsidRDefault="006F59F4">
      <w:pPr>
        <w:pBdr>
          <w:top w:val="nil"/>
          <w:left w:val="nil"/>
          <w:bottom w:val="nil"/>
          <w:right w:val="nil"/>
          <w:between w:val="nil"/>
        </w:pBdr>
      </w:pPr>
    </w:p>
    <w:tbl>
      <w:tblPr>
        <w:tblStyle w:val="a1"/>
        <w:tblW w:w="10606"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606"/>
      </w:tblGrid>
      <w:tr w:rsidR="006F59F4" w:rsidTr="00F602FE">
        <w:tc>
          <w:tcPr>
            <w:tcW w:w="10606" w:type="dxa"/>
            <w:tcBorders>
              <w:bottom w:val="single" w:sz="12" w:space="0" w:color="000000"/>
            </w:tcBorders>
            <w:shd w:val="clear" w:color="auto" w:fill="92D050"/>
          </w:tcPr>
          <w:p w:rsidR="006F59F4" w:rsidRDefault="006F59F4">
            <w:pPr>
              <w:pBdr>
                <w:top w:val="nil"/>
                <w:left w:val="nil"/>
                <w:bottom w:val="nil"/>
                <w:right w:val="nil"/>
                <w:between w:val="nil"/>
              </w:pBdr>
              <w:jc w:val="center"/>
              <w:rPr>
                <w:rFonts w:ascii="Arial" w:eastAsia="Arial" w:hAnsi="Arial" w:cs="Arial"/>
                <w:b/>
                <w:sz w:val="20"/>
                <w:szCs w:val="20"/>
              </w:rPr>
            </w:pPr>
          </w:p>
          <w:p w:rsidR="006F59F4" w:rsidRDefault="004A0BF9">
            <w:pPr>
              <w:pBdr>
                <w:top w:val="nil"/>
                <w:left w:val="nil"/>
                <w:bottom w:val="nil"/>
                <w:right w:val="nil"/>
                <w:between w:val="nil"/>
              </w:pBdr>
              <w:jc w:val="center"/>
              <w:rPr>
                <w:rFonts w:ascii="Arial" w:eastAsia="Arial" w:hAnsi="Arial" w:cs="Arial"/>
                <w:b/>
                <w:sz w:val="72"/>
                <w:szCs w:val="72"/>
              </w:rPr>
            </w:pPr>
            <w:r>
              <w:rPr>
                <w:rFonts w:ascii="Arial" w:eastAsia="Arial" w:hAnsi="Arial" w:cs="Arial"/>
                <w:b/>
                <w:sz w:val="72"/>
                <w:szCs w:val="72"/>
              </w:rPr>
              <w:t>El Reto</w:t>
            </w:r>
          </w:p>
          <w:p w:rsidR="006F59F4" w:rsidRDefault="006F59F4">
            <w:pPr>
              <w:pBdr>
                <w:top w:val="nil"/>
                <w:left w:val="nil"/>
                <w:bottom w:val="nil"/>
                <w:right w:val="nil"/>
                <w:between w:val="nil"/>
              </w:pBdr>
              <w:jc w:val="center"/>
              <w:rPr>
                <w:b/>
                <w:sz w:val="20"/>
                <w:szCs w:val="20"/>
              </w:rPr>
            </w:pPr>
          </w:p>
        </w:tc>
      </w:tr>
    </w:tbl>
    <w:p w:rsidR="006F59F4" w:rsidRDefault="006F59F4">
      <w:pPr>
        <w:pBdr>
          <w:top w:val="nil"/>
          <w:left w:val="nil"/>
          <w:bottom w:val="nil"/>
          <w:right w:val="nil"/>
          <w:between w:val="nil"/>
        </w:pBdr>
      </w:pPr>
    </w:p>
    <w:p w:rsidR="005D6443" w:rsidRPr="00727A91" w:rsidRDefault="005D6443" w:rsidP="005D6443">
      <w:pPr>
        <w:pBdr>
          <w:top w:val="nil"/>
          <w:left w:val="nil"/>
          <w:bottom w:val="nil"/>
          <w:right w:val="nil"/>
          <w:between w:val="nil"/>
        </w:pBdr>
        <w:spacing w:after="0" w:line="240" w:lineRule="auto"/>
        <w:rPr>
          <w:rFonts w:ascii="Arial" w:hAnsi="Arial" w:cs="Arial"/>
        </w:rPr>
      </w:pPr>
      <w:r w:rsidRPr="00727A91">
        <w:rPr>
          <w:rFonts w:ascii="Arial" w:hAnsi="Arial" w:cs="Arial"/>
        </w:rPr>
        <w:t>5 amigos están sin empleo y no tienen intención de seguir estudiando, quieren trabajar.  Han enviado muchos curriculum vitae  y no han recibido ninguna respuesta. Por ello, han pensado abrir  un “negocio”. Han venido a hablar con nosotros para que les informemos sobre las opciones que tienen. A ustedes  como curso les  corresponde responder:</w:t>
      </w:r>
    </w:p>
    <w:p w:rsidR="005D6443" w:rsidRPr="00727A91" w:rsidRDefault="005D6443" w:rsidP="005D6443">
      <w:pPr>
        <w:pBdr>
          <w:top w:val="nil"/>
          <w:left w:val="nil"/>
          <w:bottom w:val="nil"/>
          <w:right w:val="nil"/>
          <w:between w:val="nil"/>
        </w:pBdr>
        <w:spacing w:after="0" w:line="240" w:lineRule="auto"/>
        <w:rPr>
          <w:rFonts w:ascii="Arial" w:hAnsi="Arial" w:cs="Arial"/>
        </w:rPr>
      </w:pPr>
    </w:p>
    <w:p w:rsidR="005D6443" w:rsidRPr="00727A91" w:rsidRDefault="005D6443" w:rsidP="005D6443">
      <w:pPr>
        <w:pBdr>
          <w:top w:val="nil"/>
          <w:left w:val="nil"/>
          <w:bottom w:val="nil"/>
          <w:right w:val="nil"/>
          <w:between w:val="nil"/>
        </w:pBdr>
        <w:spacing w:after="0" w:line="240" w:lineRule="auto"/>
        <w:rPr>
          <w:rFonts w:ascii="Arial" w:hAnsi="Arial" w:cs="Arial"/>
        </w:rPr>
      </w:pPr>
      <w:r w:rsidRPr="00727A91">
        <w:rPr>
          <w:rFonts w:ascii="Arial" w:hAnsi="Arial" w:cs="Arial"/>
        </w:rPr>
        <w:t>•</w:t>
      </w:r>
      <w:r w:rsidRPr="00727A91">
        <w:rPr>
          <w:rFonts w:ascii="Arial" w:hAnsi="Arial" w:cs="Arial"/>
        </w:rPr>
        <w:tab/>
        <w:t>¿Qué opciones tienen?</w:t>
      </w:r>
    </w:p>
    <w:p w:rsidR="005D6443" w:rsidRPr="00727A91" w:rsidRDefault="005D6443" w:rsidP="005D6443">
      <w:pPr>
        <w:pBdr>
          <w:top w:val="nil"/>
          <w:left w:val="nil"/>
          <w:bottom w:val="nil"/>
          <w:right w:val="nil"/>
          <w:between w:val="nil"/>
        </w:pBdr>
        <w:spacing w:after="0" w:line="240" w:lineRule="auto"/>
        <w:rPr>
          <w:rFonts w:ascii="Arial" w:hAnsi="Arial" w:cs="Arial"/>
        </w:rPr>
      </w:pPr>
      <w:r w:rsidRPr="00727A91">
        <w:rPr>
          <w:rFonts w:ascii="Arial" w:hAnsi="Arial" w:cs="Arial"/>
        </w:rPr>
        <w:t>•</w:t>
      </w:r>
      <w:r w:rsidRPr="00727A91">
        <w:rPr>
          <w:rFonts w:ascii="Arial" w:hAnsi="Arial" w:cs="Arial"/>
        </w:rPr>
        <w:tab/>
        <w:t>¿Cómo se tienen que organizar?</w:t>
      </w:r>
    </w:p>
    <w:p w:rsidR="00727A91" w:rsidRPr="00727A91" w:rsidRDefault="00727A91" w:rsidP="00727A91">
      <w:pPr>
        <w:pBdr>
          <w:top w:val="nil"/>
          <w:left w:val="nil"/>
          <w:bottom w:val="nil"/>
          <w:right w:val="nil"/>
          <w:between w:val="nil"/>
        </w:pBdr>
        <w:spacing w:after="120"/>
        <w:jc w:val="both"/>
        <w:rPr>
          <w:rFonts w:ascii="Arial" w:hAnsi="Arial" w:cs="Arial"/>
        </w:rPr>
      </w:pPr>
    </w:p>
    <w:p w:rsidR="00727A91" w:rsidRDefault="00727A91" w:rsidP="00727A91">
      <w:pPr>
        <w:pBdr>
          <w:top w:val="nil"/>
          <w:left w:val="nil"/>
          <w:bottom w:val="nil"/>
          <w:right w:val="nil"/>
          <w:between w:val="nil"/>
        </w:pBdr>
        <w:spacing w:after="120"/>
        <w:jc w:val="both"/>
        <w:rPr>
          <w:rFonts w:ascii="Arial" w:eastAsia="Arial" w:hAnsi="Arial" w:cs="Arial"/>
        </w:rPr>
      </w:pPr>
      <w:r w:rsidRPr="00727A91">
        <w:rPr>
          <w:rFonts w:ascii="Arial" w:hAnsi="Arial" w:cs="Arial"/>
        </w:rPr>
        <w:t>El objetivo del reto es:  d</w:t>
      </w:r>
      <w:r w:rsidRPr="00727A91">
        <w:rPr>
          <w:rFonts w:ascii="Arial" w:eastAsia="Arial" w:hAnsi="Arial" w:cs="Arial"/>
        </w:rPr>
        <w:t>efinir y manejar  el concepto de Empresa, sus características, funciones, objetivos, en relación a su  tamaño, forma jurídica, capital, actividades,  utilizando diferentes herramientas tics para la búsqueda de información, desarrollando trabajo en equipo, para luego relacionar la contabilidad técnica que entrega información</w:t>
      </w:r>
      <w:r w:rsidR="00F603D0">
        <w:rPr>
          <w:rFonts w:ascii="Arial" w:eastAsia="Arial" w:hAnsi="Arial" w:cs="Arial"/>
        </w:rPr>
        <w:t xml:space="preserve"> para la</w:t>
      </w:r>
      <w:r w:rsidRPr="00727A91">
        <w:rPr>
          <w:rFonts w:ascii="Arial" w:eastAsia="Arial" w:hAnsi="Arial" w:cs="Arial"/>
        </w:rPr>
        <w:t xml:space="preserve"> empresa</w:t>
      </w:r>
      <w:r w:rsidR="00F603D0">
        <w:rPr>
          <w:rFonts w:ascii="Arial" w:eastAsia="Arial" w:hAnsi="Arial" w:cs="Arial"/>
        </w:rPr>
        <w:t xml:space="preserve"> y la toma de decisiones.</w:t>
      </w:r>
    </w:p>
    <w:p w:rsidR="00162E62" w:rsidRPr="00F602FE" w:rsidRDefault="00162E62">
      <w:pPr>
        <w:pBdr>
          <w:top w:val="nil"/>
          <w:left w:val="nil"/>
          <w:bottom w:val="nil"/>
          <w:right w:val="nil"/>
          <w:between w:val="nil"/>
        </w:pBdr>
        <w:rPr>
          <w:sz w:val="24"/>
          <w:szCs w:val="24"/>
        </w:rPr>
      </w:pPr>
    </w:p>
    <w:tbl>
      <w:tblPr>
        <w:tblStyle w:val="a2"/>
        <w:tblW w:w="10606"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606"/>
      </w:tblGrid>
      <w:tr w:rsidR="006F59F4" w:rsidRPr="00F602FE" w:rsidTr="00F602FE">
        <w:trPr>
          <w:trHeight w:val="420"/>
        </w:trPr>
        <w:tc>
          <w:tcPr>
            <w:tcW w:w="10606" w:type="dxa"/>
            <w:tcBorders>
              <w:bottom w:val="single" w:sz="12" w:space="0" w:color="000000"/>
            </w:tcBorders>
            <w:shd w:val="clear" w:color="auto" w:fill="92D050"/>
            <w:vAlign w:val="center"/>
          </w:tcPr>
          <w:p w:rsidR="006F59F4" w:rsidRPr="00F602FE" w:rsidRDefault="004A0BF9">
            <w:pPr>
              <w:widowControl w:val="0"/>
              <w:pBdr>
                <w:top w:val="nil"/>
                <w:left w:val="nil"/>
                <w:bottom w:val="nil"/>
                <w:right w:val="nil"/>
                <w:between w:val="nil"/>
              </w:pBdr>
              <w:rPr>
                <w:rFonts w:ascii="Arial" w:eastAsia="Arial" w:hAnsi="Arial" w:cs="Arial"/>
                <w:b/>
                <w:sz w:val="24"/>
                <w:szCs w:val="24"/>
              </w:rPr>
            </w:pPr>
            <w:r w:rsidRPr="00F602FE">
              <w:rPr>
                <w:rFonts w:ascii="Arial" w:eastAsia="Arial" w:hAnsi="Arial" w:cs="Arial"/>
                <w:b/>
                <w:sz w:val="24"/>
                <w:szCs w:val="24"/>
              </w:rPr>
              <w:t>O</w:t>
            </w:r>
            <w:r w:rsidR="00F602FE" w:rsidRPr="00F602FE">
              <w:rPr>
                <w:rFonts w:ascii="Arial" w:eastAsia="Arial" w:hAnsi="Arial" w:cs="Arial"/>
                <w:b/>
                <w:sz w:val="26"/>
                <w:szCs w:val="26"/>
              </w:rPr>
              <w:t xml:space="preserve">bjetivos </w:t>
            </w:r>
            <w:r w:rsidRPr="00F602FE">
              <w:rPr>
                <w:rFonts w:ascii="Arial" w:eastAsia="Arial" w:hAnsi="Arial" w:cs="Arial"/>
                <w:b/>
                <w:sz w:val="26"/>
                <w:szCs w:val="26"/>
              </w:rPr>
              <w:t>/ Aprendizaje</w:t>
            </w:r>
            <w:r w:rsidR="00F602FE" w:rsidRPr="00F602FE">
              <w:rPr>
                <w:rFonts w:ascii="Arial" w:eastAsia="Arial" w:hAnsi="Arial" w:cs="Arial"/>
                <w:b/>
                <w:sz w:val="26"/>
                <w:szCs w:val="26"/>
              </w:rPr>
              <w:t>s Esperados/Criterios de Evaluación/Objetivos Genéricos</w:t>
            </w:r>
          </w:p>
        </w:tc>
      </w:tr>
    </w:tbl>
    <w:p w:rsidR="006F59F4" w:rsidRDefault="006F59F4">
      <w:pPr>
        <w:pBdr>
          <w:top w:val="nil"/>
          <w:left w:val="nil"/>
          <w:bottom w:val="nil"/>
          <w:right w:val="nil"/>
          <w:between w:val="nil"/>
        </w:pBdr>
      </w:pPr>
    </w:p>
    <w:p w:rsidR="008C0158" w:rsidRPr="008C0158" w:rsidRDefault="008C0158" w:rsidP="008C0158">
      <w:pPr>
        <w:widowControl w:val="0"/>
        <w:autoSpaceDE w:val="0"/>
        <w:autoSpaceDN w:val="0"/>
        <w:adjustRightInd w:val="0"/>
        <w:spacing w:before="7" w:after="0" w:line="280" w:lineRule="exact"/>
        <w:ind w:left="473" w:right="739"/>
        <w:jc w:val="both"/>
        <w:rPr>
          <w:rFonts w:ascii="Arial" w:eastAsia="Times New Roman" w:hAnsi="Arial" w:cs="Arial"/>
          <w:color w:val="000000"/>
          <w:lang w:val="es-ES" w:eastAsia="es-ES"/>
        </w:rPr>
      </w:pPr>
      <w:r w:rsidRPr="008C0158">
        <w:rPr>
          <w:rFonts w:ascii="Arial" w:eastAsia="Times New Roman" w:hAnsi="Arial" w:cs="Arial"/>
          <w:b/>
          <w:color w:val="000000"/>
          <w:lang w:val="es-ES" w:eastAsia="es-ES"/>
        </w:rPr>
        <w:t>O.A.2</w:t>
      </w:r>
      <w:r w:rsidRPr="008C0158">
        <w:rPr>
          <w:rFonts w:ascii="Arial" w:eastAsia="Times New Roman" w:hAnsi="Arial" w:cs="Arial"/>
          <w:color w:val="000000"/>
          <w:lang w:val="es-ES" w:eastAsia="es-ES"/>
        </w:rPr>
        <w:t xml:space="preserve"> Procesar información contable sobre la marcha de la empresa utilizando los sistemas contables de uso frecuente en las empresas y los correspondientes software de la especialidad: cuadrar registros de auxiliares, estructurar plan de cuentas, realizar los asientos de apertura, preparar los análisis de cuentas, participar en la elaboración de balances, efectuar controles de existencia, manejo de efectivo, arqueos de caja, pago de facturas, control de inventarios, control de activo fijo y corrección monetaria, considerando las normas internacionales de contabilidad (NIC) y de información financiera (NIIF).</w:t>
      </w:r>
    </w:p>
    <w:p w:rsidR="008C0158" w:rsidRPr="008C0158" w:rsidRDefault="008C0158" w:rsidP="008C0158">
      <w:pPr>
        <w:widowControl w:val="0"/>
        <w:autoSpaceDE w:val="0"/>
        <w:autoSpaceDN w:val="0"/>
        <w:adjustRightInd w:val="0"/>
        <w:spacing w:before="7" w:after="0" w:line="280" w:lineRule="exact"/>
        <w:ind w:left="473" w:right="739"/>
        <w:jc w:val="both"/>
        <w:rPr>
          <w:rFonts w:ascii="Arial" w:eastAsia="Times New Roman" w:hAnsi="Arial" w:cs="Arial"/>
          <w:color w:val="000000"/>
          <w:lang w:val="es-ES" w:eastAsia="es-ES"/>
        </w:rPr>
      </w:pPr>
      <w:r w:rsidRPr="008C0158">
        <w:rPr>
          <w:rFonts w:ascii="Arial" w:eastAsia="Times New Roman" w:hAnsi="Arial" w:cs="Arial"/>
          <w:b/>
          <w:color w:val="000000"/>
          <w:lang w:val="es-ES" w:eastAsia="es-ES"/>
        </w:rPr>
        <w:t>O.A. 6</w:t>
      </w:r>
      <w:r w:rsidRPr="008C0158">
        <w:rPr>
          <w:rFonts w:ascii="Arial" w:eastAsia="Times New Roman" w:hAnsi="Arial" w:cs="Arial"/>
          <w:color w:val="000000"/>
          <w:lang w:val="es-ES" w:eastAsia="es-ES"/>
        </w:rPr>
        <w:t xml:space="preserve"> Organizar y ordenar el lugar de trabajo, de acuerdo a técnicas y procedimientos que permitan disponer y recuperar información y/u objetos de manera oportuna para el desarrollo de las tareas.</w:t>
      </w:r>
    </w:p>
    <w:p w:rsidR="008C0158" w:rsidRPr="008C0158" w:rsidRDefault="008C0158" w:rsidP="008C0158">
      <w:pPr>
        <w:widowControl w:val="0"/>
        <w:autoSpaceDE w:val="0"/>
        <w:autoSpaceDN w:val="0"/>
        <w:adjustRightInd w:val="0"/>
        <w:spacing w:before="7" w:after="0" w:line="280" w:lineRule="exact"/>
        <w:ind w:left="473" w:right="739"/>
        <w:jc w:val="both"/>
        <w:rPr>
          <w:rFonts w:ascii="Arial" w:eastAsia="Times New Roman" w:hAnsi="Arial" w:cs="Arial"/>
          <w:color w:val="000000"/>
          <w:lang w:val="es-ES" w:eastAsia="es-ES"/>
        </w:rPr>
      </w:pPr>
      <w:r w:rsidRPr="008C0158">
        <w:rPr>
          <w:rFonts w:ascii="Arial" w:eastAsia="Times New Roman" w:hAnsi="Arial" w:cs="Arial"/>
          <w:b/>
          <w:color w:val="000000"/>
          <w:lang w:val="es-ES" w:eastAsia="es-ES"/>
        </w:rPr>
        <w:t>O.A.7</w:t>
      </w:r>
      <w:r w:rsidRPr="008C0158">
        <w:rPr>
          <w:rFonts w:ascii="Arial" w:eastAsia="Times New Roman" w:hAnsi="Arial" w:cs="Arial"/>
          <w:color w:val="000000"/>
          <w:lang w:val="es-ES" w:eastAsia="es-ES"/>
        </w:rPr>
        <w:t xml:space="preserve"> Atender a clientes internos y externos de la empresa, de acuerdo a sus necesidades y demandas, aplicando técnicas de relaciones públicas, de comunicación oral y escrita, en forma presencial o a distancia, vía teléfono, fax, correo electrónico u otro medio.</w:t>
      </w:r>
    </w:p>
    <w:p w:rsidR="008C0158" w:rsidRPr="008C0158" w:rsidRDefault="008C0158" w:rsidP="008C0158">
      <w:pPr>
        <w:widowControl w:val="0"/>
        <w:autoSpaceDE w:val="0"/>
        <w:autoSpaceDN w:val="0"/>
        <w:adjustRightInd w:val="0"/>
        <w:spacing w:before="7" w:after="0" w:line="280" w:lineRule="exact"/>
        <w:ind w:left="473" w:right="739"/>
        <w:jc w:val="both"/>
        <w:rPr>
          <w:rFonts w:ascii="Arial" w:eastAsia="Times New Roman" w:hAnsi="Arial" w:cs="Arial"/>
          <w:color w:val="000000"/>
          <w:lang w:val="es-ES" w:eastAsia="es-ES"/>
        </w:rPr>
      </w:pPr>
    </w:p>
    <w:p w:rsidR="008C0158" w:rsidRPr="008C0158" w:rsidRDefault="008C0158" w:rsidP="008C0158">
      <w:pPr>
        <w:widowControl w:val="0"/>
        <w:autoSpaceDE w:val="0"/>
        <w:autoSpaceDN w:val="0"/>
        <w:adjustRightInd w:val="0"/>
        <w:spacing w:before="7" w:after="0" w:line="280" w:lineRule="exact"/>
        <w:ind w:left="473" w:right="739"/>
        <w:jc w:val="both"/>
        <w:rPr>
          <w:rFonts w:ascii="Arial" w:eastAsia="Times New Roman" w:hAnsi="Arial" w:cs="Arial"/>
          <w:b/>
          <w:color w:val="000000"/>
          <w:lang w:val="es-ES" w:eastAsia="es-ES"/>
        </w:rPr>
      </w:pPr>
      <w:r w:rsidRPr="008C0158">
        <w:rPr>
          <w:rFonts w:ascii="Arial" w:eastAsia="Times New Roman" w:hAnsi="Arial" w:cs="Arial"/>
          <w:b/>
          <w:color w:val="000000"/>
          <w:lang w:val="es-ES" w:eastAsia="es-ES"/>
        </w:rPr>
        <w:t>Contabilización de operaciones de comercio</w:t>
      </w:r>
    </w:p>
    <w:p w:rsidR="008C0158" w:rsidRPr="008C0158" w:rsidRDefault="008C0158" w:rsidP="008C0158">
      <w:pPr>
        <w:widowControl w:val="0"/>
        <w:autoSpaceDE w:val="0"/>
        <w:autoSpaceDN w:val="0"/>
        <w:adjustRightInd w:val="0"/>
        <w:spacing w:before="7" w:after="0" w:line="280" w:lineRule="exact"/>
        <w:ind w:left="473" w:right="739"/>
        <w:jc w:val="both"/>
        <w:rPr>
          <w:rFonts w:ascii="Arial" w:eastAsia="Times New Roman" w:hAnsi="Arial" w:cs="Arial"/>
          <w:color w:val="000000"/>
          <w:lang w:val="es-ES" w:eastAsia="es-ES"/>
        </w:rPr>
      </w:pPr>
      <w:r w:rsidRPr="008C0158">
        <w:rPr>
          <w:rFonts w:ascii="Arial" w:eastAsia="Times New Roman" w:hAnsi="Arial" w:cs="Arial"/>
          <w:b/>
          <w:color w:val="000000"/>
          <w:lang w:val="es-ES" w:eastAsia="es-ES"/>
        </w:rPr>
        <w:t>A.E. 1</w:t>
      </w:r>
      <w:r w:rsidRPr="008C0158">
        <w:rPr>
          <w:rFonts w:ascii="Arial" w:eastAsia="Times New Roman" w:hAnsi="Arial" w:cs="Arial"/>
          <w:color w:val="000000"/>
          <w:lang w:val="es-ES" w:eastAsia="es-ES"/>
        </w:rPr>
        <w:t>. Confecciona el plan de cuentas de la empresa considerando las características propias de  su operación, las Normas Internacionales de Contabilidad y de Información Financiera, y la normativa legal vigente.</w:t>
      </w:r>
    </w:p>
    <w:p w:rsidR="008C0158" w:rsidRPr="008C0158" w:rsidRDefault="008C0158" w:rsidP="008C0158">
      <w:pPr>
        <w:widowControl w:val="0"/>
        <w:autoSpaceDE w:val="0"/>
        <w:autoSpaceDN w:val="0"/>
        <w:adjustRightInd w:val="0"/>
        <w:spacing w:before="7" w:after="0" w:line="280" w:lineRule="exact"/>
        <w:ind w:left="473" w:right="739"/>
        <w:jc w:val="both"/>
        <w:rPr>
          <w:rFonts w:ascii="Arial" w:eastAsia="Times New Roman" w:hAnsi="Arial" w:cs="Arial"/>
          <w:color w:val="000000"/>
          <w:lang w:val="es-ES" w:eastAsia="es-ES"/>
        </w:rPr>
      </w:pPr>
      <w:r w:rsidRPr="008C0158">
        <w:rPr>
          <w:rFonts w:ascii="Arial" w:eastAsia="Times New Roman" w:hAnsi="Arial" w:cs="Arial"/>
          <w:b/>
          <w:color w:val="000000"/>
          <w:lang w:val="es-ES" w:eastAsia="es-ES"/>
        </w:rPr>
        <w:t>C.E. 1.1</w:t>
      </w:r>
      <w:r w:rsidRPr="008C0158">
        <w:rPr>
          <w:rFonts w:ascii="Arial" w:eastAsia="Times New Roman" w:hAnsi="Arial" w:cs="Arial"/>
          <w:color w:val="000000"/>
          <w:lang w:val="es-ES" w:eastAsia="es-ES"/>
        </w:rPr>
        <w:t xml:space="preserve"> Selecciona la información patrimonial y de giro de la empresa según la lógica del proceso contable.</w:t>
      </w:r>
    </w:p>
    <w:p w:rsidR="008C0158" w:rsidRPr="008C0158" w:rsidRDefault="008C0158" w:rsidP="008C0158">
      <w:pPr>
        <w:widowControl w:val="0"/>
        <w:autoSpaceDE w:val="0"/>
        <w:autoSpaceDN w:val="0"/>
        <w:adjustRightInd w:val="0"/>
        <w:spacing w:before="7" w:after="0" w:line="280" w:lineRule="exact"/>
        <w:ind w:left="473" w:right="739"/>
        <w:jc w:val="both"/>
        <w:rPr>
          <w:rFonts w:ascii="Arial" w:eastAsia="Times New Roman" w:hAnsi="Arial" w:cs="Arial"/>
          <w:color w:val="000000"/>
          <w:lang w:val="es-ES" w:eastAsia="es-ES"/>
        </w:rPr>
      </w:pPr>
    </w:p>
    <w:p w:rsidR="008C0158" w:rsidRPr="008C0158" w:rsidRDefault="008C0158" w:rsidP="008C0158">
      <w:pPr>
        <w:widowControl w:val="0"/>
        <w:autoSpaceDE w:val="0"/>
        <w:autoSpaceDN w:val="0"/>
        <w:adjustRightInd w:val="0"/>
        <w:spacing w:before="7" w:after="0" w:line="280" w:lineRule="exact"/>
        <w:ind w:left="473" w:right="739"/>
        <w:jc w:val="both"/>
        <w:rPr>
          <w:rFonts w:ascii="Arial" w:eastAsia="Times New Roman" w:hAnsi="Arial" w:cs="Arial"/>
          <w:b/>
          <w:color w:val="000000"/>
          <w:lang w:val="es-ES" w:eastAsia="es-ES"/>
        </w:rPr>
      </w:pPr>
      <w:r w:rsidRPr="008C0158">
        <w:rPr>
          <w:rFonts w:ascii="Arial" w:eastAsia="Times New Roman" w:hAnsi="Arial" w:cs="Arial"/>
          <w:b/>
          <w:color w:val="000000"/>
          <w:lang w:val="es-ES" w:eastAsia="es-ES"/>
        </w:rPr>
        <w:t>Cálculo y registro de remuneraciones</w:t>
      </w:r>
    </w:p>
    <w:p w:rsidR="008C0158" w:rsidRPr="008C0158" w:rsidRDefault="008C0158" w:rsidP="008C0158">
      <w:pPr>
        <w:widowControl w:val="0"/>
        <w:autoSpaceDE w:val="0"/>
        <w:autoSpaceDN w:val="0"/>
        <w:adjustRightInd w:val="0"/>
        <w:spacing w:before="7" w:after="0" w:line="280" w:lineRule="exact"/>
        <w:ind w:left="473" w:right="739"/>
        <w:jc w:val="both"/>
        <w:rPr>
          <w:rFonts w:ascii="Arial" w:eastAsia="Times New Roman" w:hAnsi="Arial" w:cs="Arial"/>
          <w:color w:val="000000"/>
          <w:lang w:val="es-ES" w:eastAsia="es-ES"/>
        </w:rPr>
      </w:pPr>
      <w:r w:rsidRPr="008C0158">
        <w:rPr>
          <w:rFonts w:ascii="Arial" w:eastAsia="Times New Roman" w:hAnsi="Arial" w:cs="Arial"/>
          <w:b/>
          <w:color w:val="000000"/>
          <w:lang w:val="es-ES" w:eastAsia="es-ES"/>
        </w:rPr>
        <w:t>A.E. 1.</w:t>
      </w:r>
      <w:r w:rsidRPr="008C0158">
        <w:rPr>
          <w:rFonts w:ascii="Arial" w:eastAsia="Times New Roman" w:hAnsi="Arial" w:cs="Arial"/>
          <w:color w:val="000000"/>
          <w:lang w:val="es-ES" w:eastAsia="es-ES"/>
        </w:rPr>
        <w:t xml:space="preserve"> Administra y contabiliza las remuneraciones de la empresa conforme a la normativa legal vigente y a las Normas Internacionales de Contabilidad.</w:t>
      </w:r>
    </w:p>
    <w:p w:rsidR="008C0158" w:rsidRPr="008C0158" w:rsidRDefault="008C0158" w:rsidP="008C0158">
      <w:pPr>
        <w:widowControl w:val="0"/>
        <w:autoSpaceDE w:val="0"/>
        <w:autoSpaceDN w:val="0"/>
        <w:adjustRightInd w:val="0"/>
        <w:spacing w:before="7" w:after="0" w:line="280" w:lineRule="exact"/>
        <w:ind w:left="473" w:right="739"/>
        <w:jc w:val="both"/>
        <w:rPr>
          <w:rFonts w:ascii="Arial" w:eastAsia="Times New Roman" w:hAnsi="Arial" w:cs="Arial"/>
          <w:color w:val="000000"/>
          <w:lang w:val="es-ES" w:eastAsia="es-ES"/>
        </w:rPr>
      </w:pPr>
      <w:r w:rsidRPr="008C0158">
        <w:rPr>
          <w:rFonts w:ascii="Arial" w:eastAsia="Times New Roman" w:hAnsi="Arial" w:cs="Arial"/>
          <w:b/>
          <w:color w:val="000000"/>
          <w:lang w:val="es-ES" w:eastAsia="es-ES"/>
        </w:rPr>
        <w:t>C.E 1.1</w:t>
      </w:r>
      <w:r w:rsidRPr="008C0158">
        <w:rPr>
          <w:rFonts w:ascii="Arial" w:eastAsia="Times New Roman" w:hAnsi="Arial" w:cs="Arial"/>
          <w:color w:val="000000"/>
          <w:lang w:val="es-ES" w:eastAsia="es-ES"/>
        </w:rPr>
        <w:t>.Procesa contratos de trabajo y documentación relacionada conforme a la normativa vigente y a los requisitos de la empresa.</w:t>
      </w:r>
    </w:p>
    <w:p w:rsidR="008C0158" w:rsidRPr="008C0158" w:rsidRDefault="008C0158" w:rsidP="008C0158">
      <w:pPr>
        <w:widowControl w:val="0"/>
        <w:autoSpaceDE w:val="0"/>
        <w:autoSpaceDN w:val="0"/>
        <w:adjustRightInd w:val="0"/>
        <w:spacing w:before="7" w:after="0" w:line="280" w:lineRule="exact"/>
        <w:ind w:left="473" w:right="739"/>
        <w:jc w:val="both"/>
        <w:rPr>
          <w:rFonts w:ascii="Arial" w:eastAsia="Times New Roman" w:hAnsi="Arial" w:cs="Arial"/>
          <w:color w:val="000000"/>
          <w:lang w:val="es-ES" w:eastAsia="es-ES"/>
        </w:rPr>
      </w:pPr>
    </w:p>
    <w:p w:rsidR="008C0158" w:rsidRPr="008C0158" w:rsidRDefault="008C0158" w:rsidP="008C0158">
      <w:pPr>
        <w:widowControl w:val="0"/>
        <w:autoSpaceDE w:val="0"/>
        <w:autoSpaceDN w:val="0"/>
        <w:adjustRightInd w:val="0"/>
        <w:spacing w:before="7" w:after="0" w:line="280" w:lineRule="exact"/>
        <w:ind w:left="473" w:right="739"/>
        <w:jc w:val="both"/>
        <w:rPr>
          <w:rFonts w:ascii="Arial" w:eastAsia="Times New Roman" w:hAnsi="Arial" w:cs="Arial"/>
          <w:b/>
          <w:color w:val="000000"/>
          <w:lang w:val="es-ES" w:eastAsia="es-ES"/>
        </w:rPr>
      </w:pPr>
      <w:r w:rsidRPr="008C0158">
        <w:rPr>
          <w:rFonts w:ascii="Arial" w:eastAsia="Times New Roman" w:hAnsi="Arial" w:cs="Arial"/>
          <w:b/>
          <w:color w:val="000000"/>
          <w:lang w:val="es-ES" w:eastAsia="es-ES"/>
        </w:rPr>
        <w:t>Control y Procesamiento de información contable</w:t>
      </w:r>
    </w:p>
    <w:p w:rsidR="008C0158" w:rsidRPr="008C0158" w:rsidRDefault="008C0158" w:rsidP="008C0158">
      <w:pPr>
        <w:widowControl w:val="0"/>
        <w:autoSpaceDE w:val="0"/>
        <w:autoSpaceDN w:val="0"/>
        <w:adjustRightInd w:val="0"/>
        <w:spacing w:before="7" w:after="0" w:line="280" w:lineRule="exact"/>
        <w:ind w:left="473" w:right="739"/>
        <w:jc w:val="both"/>
        <w:rPr>
          <w:rFonts w:ascii="Arial" w:eastAsia="Times New Roman" w:hAnsi="Arial" w:cs="Arial"/>
          <w:color w:val="000000"/>
          <w:lang w:val="es-ES" w:eastAsia="es-ES"/>
        </w:rPr>
      </w:pPr>
      <w:r w:rsidRPr="008C0158">
        <w:rPr>
          <w:rFonts w:ascii="Arial" w:eastAsia="Times New Roman" w:hAnsi="Arial" w:cs="Arial"/>
          <w:b/>
          <w:color w:val="000000"/>
          <w:lang w:val="es-ES" w:eastAsia="es-ES"/>
        </w:rPr>
        <w:t>A.E. 1.</w:t>
      </w:r>
      <w:r w:rsidRPr="008C0158">
        <w:rPr>
          <w:rFonts w:ascii="Arial" w:eastAsia="Times New Roman" w:hAnsi="Arial" w:cs="Arial"/>
          <w:color w:val="000000"/>
          <w:lang w:val="es-ES" w:eastAsia="es-ES"/>
        </w:rPr>
        <w:t xml:space="preserve"> Efectúa arqueos de caja y manejo de efectivo, aplicando las normas y procedimientos definidos por la empresa.</w:t>
      </w:r>
    </w:p>
    <w:p w:rsidR="008C0158" w:rsidRPr="008C0158" w:rsidRDefault="008C0158" w:rsidP="008C0158">
      <w:pPr>
        <w:widowControl w:val="0"/>
        <w:autoSpaceDE w:val="0"/>
        <w:autoSpaceDN w:val="0"/>
        <w:adjustRightInd w:val="0"/>
        <w:spacing w:before="7" w:after="0" w:line="280" w:lineRule="exact"/>
        <w:ind w:left="473" w:right="739"/>
        <w:jc w:val="both"/>
        <w:rPr>
          <w:rFonts w:ascii="Arial" w:eastAsia="Times New Roman" w:hAnsi="Arial" w:cs="Arial"/>
          <w:color w:val="000000"/>
          <w:lang w:val="es-ES" w:eastAsia="es-ES"/>
        </w:rPr>
      </w:pPr>
      <w:r w:rsidRPr="008C0158">
        <w:rPr>
          <w:rFonts w:ascii="Arial" w:eastAsia="Times New Roman" w:hAnsi="Arial" w:cs="Arial"/>
          <w:b/>
          <w:color w:val="000000"/>
          <w:lang w:val="es-ES" w:eastAsia="es-ES"/>
        </w:rPr>
        <w:t>C.E.  1.1</w:t>
      </w:r>
      <w:r w:rsidRPr="008C0158">
        <w:rPr>
          <w:rFonts w:ascii="Arial" w:eastAsia="Times New Roman" w:hAnsi="Arial" w:cs="Arial"/>
          <w:color w:val="000000"/>
          <w:lang w:val="es-ES" w:eastAsia="es-ES"/>
        </w:rPr>
        <w:t>.  Practica arqueos de caja conforme a los procedimientos definidos y las normas vigentes en la empresa, registrando los resultados obtenidos en los formatos establecidos por la organización.</w:t>
      </w:r>
    </w:p>
    <w:p w:rsidR="008C0158" w:rsidRPr="008C0158" w:rsidRDefault="008C0158" w:rsidP="008C0158">
      <w:pPr>
        <w:widowControl w:val="0"/>
        <w:autoSpaceDE w:val="0"/>
        <w:autoSpaceDN w:val="0"/>
        <w:adjustRightInd w:val="0"/>
        <w:spacing w:before="7" w:after="0" w:line="280" w:lineRule="exact"/>
        <w:ind w:left="473" w:right="739"/>
        <w:jc w:val="both"/>
        <w:rPr>
          <w:rFonts w:ascii="Arial" w:eastAsia="Times New Roman" w:hAnsi="Arial" w:cs="Arial"/>
          <w:color w:val="000000"/>
          <w:lang w:val="es-ES" w:eastAsia="es-ES"/>
        </w:rPr>
      </w:pPr>
      <w:r w:rsidRPr="008C0158">
        <w:rPr>
          <w:rFonts w:ascii="Arial" w:eastAsia="Times New Roman" w:hAnsi="Arial" w:cs="Arial"/>
          <w:b/>
          <w:color w:val="000000"/>
          <w:lang w:val="es-ES" w:eastAsia="es-ES"/>
        </w:rPr>
        <w:t>1.2.</w:t>
      </w:r>
      <w:r w:rsidRPr="008C0158">
        <w:rPr>
          <w:rFonts w:ascii="Arial" w:eastAsia="Times New Roman" w:hAnsi="Arial" w:cs="Arial"/>
          <w:color w:val="000000"/>
          <w:lang w:val="es-ES" w:eastAsia="es-ES"/>
        </w:rPr>
        <w:t xml:space="preserve">  Gestiona la recuperación de los ingresos provenientes de las operaciones comerciales de la empresa, conforme a las instrucciones y procedimientos de la empresa.</w:t>
      </w:r>
    </w:p>
    <w:p w:rsidR="008C0158" w:rsidRPr="008C0158" w:rsidRDefault="008C0158" w:rsidP="008C0158">
      <w:pPr>
        <w:widowControl w:val="0"/>
        <w:autoSpaceDE w:val="0"/>
        <w:autoSpaceDN w:val="0"/>
        <w:adjustRightInd w:val="0"/>
        <w:spacing w:before="7" w:after="0" w:line="280" w:lineRule="exact"/>
        <w:ind w:left="473" w:right="739"/>
        <w:jc w:val="both"/>
        <w:rPr>
          <w:rFonts w:ascii="Arial" w:eastAsia="Times New Roman" w:hAnsi="Arial" w:cs="Arial"/>
          <w:color w:val="000000"/>
          <w:lang w:val="es-ES" w:eastAsia="es-ES"/>
        </w:rPr>
      </w:pPr>
      <w:r w:rsidRPr="008C0158">
        <w:rPr>
          <w:rFonts w:ascii="Arial" w:eastAsia="Times New Roman" w:hAnsi="Arial" w:cs="Arial"/>
          <w:color w:val="000000"/>
          <w:lang w:val="es-ES" w:eastAsia="es-ES"/>
        </w:rPr>
        <w:t xml:space="preserve"> </w:t>
      </w:r>
    </w:p>
    <w:p w:rsidR="008C0158" w:rsidRPr="008C0158" w:rsidRDefault="008C0158" w:rsidP="008C0158">
      <w:pPr>
        <w:widowControl w:val="0"/>
        <w:autoSpaceDE w:val="0"/>
        <w:autoSpaceDN w:val="0"/>
        <w:adjustRightInd w:val="0"/>
        <w:spacing w:before="7" w:after="0" w:line="280" w:lineRule="exact"/>
        <w:ind w:left="473" w:right="739"/>
        <w:jc w:val="both"/>
        <w:rPr>
          <w:rFonts w:ascii="Arial" w:eastAsia="Times New Roman" w:hAnsi="Arial" w:cs="Arial"/>
          <w:b/>
          <w:color w:val="000000"/>
          <w:lang w:val="es-ES" w:eastAsia="es-ES"/>
        </w:rPr>
      </w:pPr>
      <w:r w:rsidRPr="008C0158">
        <w:rPr>
          <w:rFonts w:ascii="Arial" w:eastAsia="Times New Roman" w:hAnsi="Arial" w:cs="Arial"/>
          <w:b/>
          <w:color w:val="000000"/>
          <w:lang w:val="es-ES" w:eastAsia="es-ES"/>
        </w:rPr>
        <w:t>Organización y método de trabajo en la oficina</w:t>
      </w:r>
    </w:p>
    <w:p w:rsidR="008C0158" w:rsidRPr="008C0158" w:rsidRDefault="008C0158" w:rsidP="008C0158">
      <w:pPr>
        <w:widowControl w:val="0"/>
        <w:autoSpaceDE w:val="0"/>
        <w:autoSpaceDN w:val="0"/>
        <w:adjustRightInd w:val="0"/>
        <w:spacing w:before="7" w:after="0" w:line="280" w:lineRule="exact"/>
        <w:ind w:left="473" w:right="739"/>
        <w:jc w:val="both"/>
        <w:rPr>
          <w:rFonts w:ascii="Arial" w:eastAsia="Times New Roman" w:hAnsi="Arial" w:cs="Arial"/>
          <w:color w:val="000000"/>
          <w:lang w:val="es-ES" w:eastAsia="es-ES"/>
        </w:rPr>
      </w:pPr>
      <w:r w:rsidRPr="008C0158">
        <w:rPr>
          <w:rFonts w:ascii="Arial" w:eastAsia="Times New Roman" w:hAnsi="Arial" w:cs="Arial"/>
          <w:b/>
          <w:color w:val="000000"/>
          <w:lang w:val="es-ES" w:eastAsia="es-ES"/>
        </w:rPr>
        <w:t>A.E. 1</w:t>
      </w:r>
      <w:r w:rsidRPr="008C0158">
        <w:rPr>
          <w:rFonts w:ascii="Arial" w:eastAsia="Times New Roman" w:hAnsi="Arial" w:cs="Arial"/>
          <w:color w:val="000000"/>
          <w:lang w:val="es-ES" w:eastAsia="es-ES"/>
        </w:rPr>
        <w:t>. Organiza adecuadamente el lugar de trabajo de acuerdo a técnicas y procesos que permitan tener la información y/o materiales accesibles.</w:t>
      </w:r>
    </w:p>
    <w:p w:rsidR="008C0158" w:rsidRPr="008C0158" w:rsidRDefault="008C0158" w:rsidP="008C0158">
      <w:pPr>
        <w:widowControl w:val="0"/>
        <w:autoSpaceDE w:val="0"/>
        <w:autoSpaceDN w:val="0"/>
        <w:adjustRightInd w:val="0"/>
        <w:spacing w:before="7" w:after="0" w:line="280" w:lineRule="exact"/>
        <w:ind w:left="473" w:right="739"/>
        <w:jc w:val="both"/>
        <w:rPr>
          <w:rFonts w:ascii="Arial" w:eastAsia="Times New Roman" w:hAnsi="Arial" w:cs="Arial"/>
          <w:color w:val="000000"/>
          <w:lang w:val="es-ES" w:eastAsia="es-ES"/>
        </w:rPr>
      </w:pPr>
      <w:r w:rsidRPr="008C0158">
        <w:rPr>
          <w:rFonts w:ascii="Arial" w:eastAsia="Times New Roman" w:hAnsi="Arial" w:cs="Arial"/>
          <w:b/>
          <w:color w:val="000000"/>
          <w:lang w:val="es-ES" w:eastAsia="es-ES"/>
        </w:rPr>
        <w:t>C.E.1.1</w:t>
      </w:r>
      <w:r w:rsidRPr="008C0158">
        <w:rPr>
          <w:rFonts w:ascii="Arial" w:eastAsia="Times New Roman" w:hAnsi="Arial" w:cs="Arial"/>
          <w:color w:val="000000"/>
          <w:lang w:val="es-ES" w:eastAsia="es-ES"/>
        </w:rPr>
        <w:t xml:space="preserve"> Mantiene lugar de trabajo ordenado y dispuesto para las tareas a realizar, según procedimientos estandarizados que permitan un acceso fácil, aplicando normas de seguridad e higiene.</w:t>
      </w:r>
    </w:p>
    <w:p w:rsidR="008C0158" w:rsidRPr="008C0158" w:rsidRDefault="008C0158" w:rsidP="008C0158">
      <w:pPr>
        <w:widowControl w:val="0"/>
        <w:autoSpaceDE w:val="0"/>
        <w:autoSpaceDN w:val="0"/>
        <w:adjustRightInd w:val="0"/>
        <w:spacing w:before="7" w:after="0" w:line="280" w:lineRule="exact"/>
        <w:ind w:left="473" w:right="739"/>
        <w:jc w:val="both"/>
        <w:rPr>
          <w:rFonts w:ascii="Arial" w:eastAsia="Times New Roman" w:hAnsi="Arial" w:cs="Arial"/>
          <w:color w:val="000000"/>
          <w:lang w:val="es-ES" w:eastAsia="es-ES"/>
        </w:rPr>
      </w:pPr>
    </w:p>
    <w:p w:rsidR="008C0158" w:rsidRPr="008C0158" w:rsidRDefault="008C0158" w:rsidP="008C0158">
      <w:pPr>
        <w:widowControl w:val="0"/>
        <w:autoSpaceDE w:val="0"/>
        <w:autoSpaceDN w:val="0"/>
        <w:adjustRightInd w:val="0"/>
        <w:spacing w:before="7" w:after="0" w:line="280" w:lineRule="exact"/>
        <w:ind w:left="473" w:right="739"/>
        <w:jc w:val="both"/>
        <w:rPr>
          <w:rFonts w:ascii="Arial" w:eastAsia="Times New Roman" w:hAnsi="Arial" w:cs="Arial"/>
          <w:b/>
          <w:color w:val="000000"/>
          <w:lang w:val="es-ES" w:eastAsia="es-ES"/>
        </w:rPr>
      </w:pPr>
      <w:r w:rsidRPr="008C0158">
        <w:rPr>
          <w:rFonts w:ascii="Arial" w:eastAsia="Times New Roman" w:hAnsi="Arial" w:cs="Arial"/>
          <w:b/>
          <w:color w:val="000000"/>
          <w:lang w:val="es-ES" w:eastAsia="es-ES"/>
        </w:rPr>
        <w:t>Atención de clientes</w:t>
      </w:r>
    </w:p>
    <w:p w:rsidR="008C0158" w:rsidRPr="008C0158" w:rsidRDefault="008C0158" w:rsidP="008C0158">
      <w:pPr>
        <w:widowControl w:val="0"/>
        <w:autoSpaceDE w:val="0"/>
        <w:autoSpaceDN w:val="0"/>
        <w:adjustRightInd w:val="0"/>
        <w:spacing w:before="7" w:after="0" w:line="280" w:lineRule="exact"/>
        <w:ind w:left="473" w:right="739"/>
        <w:jc w:val="both"/>
        <w:rPr>
          <w:rFonts w:ascii="Arial" w:eastAsia="Times New Roman" w:hAnsi="Arial" w:cs="Arial"/>
          <w:color w:val="000000"/>
          <w:lang w:val="es-ES" w:eastAsia="es-ES"/>
        </w:rPr>
      </w:pPr>
      <w:r w:rsidRPr="008C0158">
        <w:rPr>
          <w:rFonts w:ascii="Arial" w:eastAsia="Times New Roman" w:hAnsi="Arial" w:cs="Arial"/>
          <w:b/>
          <w:color w:val="000000"/>
          <w:lang w:val="es-ES" w:eastAsia="es-ES"/>
        </w:rPr>
        <w:t>A.E. 1.</w:t>
      </w:r>
      <w:r w:rsidRPr="008C0158">
        <w:rPr>
          <w:rFonts w:ascii="Arial" w:eastAsia="Times New Roman" w:hAnsi="Arial" w:cs="Arial"/>
          <w:color w:val="000000"/>
          <w:lang w:val="es-ES" w:eastAsia="es-ES"/>
        </w:rPr>
        <w:t xml:space="preserve"> Atiende a clientes externos, según sus demandas, preferencias y expectativas, utilizando herramientas de relaciones públicas y aplicando los protocolos definidos por la empresa sobre la materia.</w:t>
      </w:r>
    </w:p>
    <w:p w:rsidR="008C0158" w:rsidRPr="008C0158" w:rsidRDefault="008C0158" w:rsidP="008C0158">
      <w:pPr>
        <w:widowControl w:val="0"/>
        <w:autoSpaceDE w:val="0"/>
        <w:autoSpaceDN w:val="0"/>
        <w:adjustRightInd w:val="0"/>
        <w:spacing w:before="7" w:after="0" w:line="280" w:lineRule="exact"/>
        <w:ind w:left="473" w:right="739"/>
        <w:jc w:val="both"/>
        <w:rPr>
          <w:rFonts w:ascii="Arial" w:eastAsia="Times New Roman" w:hAnsi="Arial" w:cs="Arial"/>
          <w:color w:val="000000"/>
          <w:lang w:val="es-ES" w:eastAsia="es-ES"/>
        </w:rPr>
      </w:pPr>
      <w:r w:rsidRPr="008C0158">
        <w:rPr>
          <w:rFonts w:ascii="Arial" w:eastAsia="Times New Roman" w:hAnsi="Arial" w:cs="Arial"/>
          <w:b/>
          <w:color w:val="000000"/>
          <w:lang w:val="es-ES" w:eastAsia="es-ES"/>
        </w:rPr>
        <w:t>C.E. 1.1</w:t>
      </w:r>
      <w:r w:rsidRPr="008C0158">
        <w:rPr>
          <w:rFonts w:ascii="Arial" w:eastAsia="Times New Roman" w:hAnsi="Arial" w:cs="Arial"/>
          <w:color w:val="000000"/>
          <w:lang w:val="es-ES" w:eastAsia="es-ES"/>
        </w:rPr>
        <w:t xml:space="preserve"> Recaba y analiza información sobre los clientes y sus necesidades, de acuerdo con las normas de atención establecidas, clasificándolos según sus características y relación con el negocio.</w:t>
      </w:r>
    </w:p>
    <w:p w:rsidR="008C0158" w:rsidRPr="008C0158" w:rsidRDefault="008C0158" w:rsidP="008C0158">
      <w:pPr>
        <w:widowControl w:val="0"/>
        <w:autoSpaceDE w:val="0"/>
        <w:autoSpaceDN w:val="0"/>
        <w:adjustRightInd w:val="0"/>
        <w:spacing w:before="7" w:after="0" w:line="280" w:lineRule="exact"/>
        <w:ind w:left="473" w:right="739"/>
        <w:jc w:val="both"/>
        <w:rPr>
          <w:rFonts w:ascii="Arial" w:eastAsia="Times New Roman" w:hAnsi="Arial" w:cs="Arial"/>
          <w:color w:val="000000"/>
          <w:lang w:val="es-ES" w:eastAsia="es-ES"/>
        </w:rPr>
      </w:pPr>
    </w:p>
    <w:p w:rsidR="008C0158" w:rsidRPr="008C0158" w:rsidRDefault="008C0158" w:rsidP="008C0158">
      <w:pPr>
        <w:widowControl w:val="0"/>
        <w:autoSpaceDE w:val="0"/>
        <w:autoSpaceDN w:val="0"/>
        <w:adjustRightInd w:val="0"/>
        <w:spacing w:before="7" w:after="0" w:line="280" w:lineRule="exact"/>
        <w:ind w:left="473" w:right="739"/>
        <w:jc w:val="both"/>
        <w:rPr>
          <w:rFonts w:ascii="Arial" w:eastAsia="Times New Roman" w:hAnsi="Arial" w:cs="Arial"/>
          <w:b/>
          <w:color w:val="000000"/>
          <w:lang w:val="es-ES" w:eastAsia="es-ES"/>
        </w:rPr>
      </w:pPr>
      <w:r w:rsidRPr="008C0158">
        <w:rPr>
          <w:rFonts w:ascii="Arial" w:eastAsia="Times New Roman" w:hAnsi="Arial" w:cs="Arial"/>
          <w:b/>
          <w:color w:val="000000"/>
          <w:lang w:val="es-ES" w:eastAsia="es-ES"/>
        </w:rPr>
        <w:t>Competencias transversales</w:t>
      </w:r>
    </w:p>
    <w:p w:rsidR="008C0158" w:rsidRPr="008C0158" w:rsidRDefault="008C0158" w:rsidP="008C0158">
      <w:pPr>
        <w:widowControl w:val="0"/>
        <w:autoSpaceDE w:val="0"/>
        <w:autoSpaceDN w:val="0"/>
        <w:adjustRightInd w:val="0"/>
        <w:spacing w:before="7" w:after="0" w:line="280" w:lineRule="exact"/>
        <w:ind w:left="473" w:right="739"/>
        <w:jc w:val="both"/>
        <w:rPr>
          <w:rFonts w:ascii="Arial" w:eastAsia="Times New Roman" w:hAnsi="Arial" w:cs="Arial"/>
          <w:color w:val="000000"/>
          <w:lang w:val="es-ES" w:eastAsia="es-ES"/>
        </w:rPr>
      </w:pPr>
      <w:r w:rsidRPr="008C0158">
        <w:rPr>
          <w:rFonts w:ascii="Arial" w:eastAsia="Times New Roman" w:hAnsi="Arial" w:cs="Arial"/>
          <w:b/>
          <w:color w:val="000000"/>
          <w:lang w:val="es-ES" w:eastAsia="es-ES"/>
        </w:rPr>
        <w:t>A</w:t>
      </w:r>
      <w:r w:rsidRPr="008C0158">
        <w:rPr>
          <w:rFonts w:ascii="Arial" w:eastAsia="Times New Roman" w:hAnsi="Arial" w:cs="Arial"/>
          <w:color w:val="000000"/>
          <w:lang w:val="es-ES" w:eastAsia="es-ES"/>
        </w:rPr>
        <w:t>. Comunicarse oralmente y por escrito con claridad, utilizando registros de habla y de  escritura  pertinentes a la situación laboral y a la relación con los interlocutores.</w:t>
      </w:r>
    </w:p>
    <w:p w:rsidR="008C0158" w:rsidRPr="008C0158" w:rsidRDefault="008C0158" w:rsidP="008C0158">
      <w:pPr>
        <w:widowControl w:val="0"/>
        <w:autoSpaceDE w:val="0"/>
        <w:autoSpaceDN w:val="0"/>
        <w:adjustRightInd w:val="0"/>
        <w:spacing w:before="7" w:after="0" w:line="280" w:lineRule="exact"/>
        <w:ind w:left="473" w:right="739"/>
        <w:jc w:val="both"/>
        <w:rPr>
          <w:rFonts w:ascii="Arial" w:eastAsia="Times New Roman" w:hAnsi="Arial" w:cs="Arial"/>
          <w:color w:val="000000"/>
          <w:lang w:val="es-ES" w:eastAsia="es-ES"/>
        </w:rPr>
      </w:pPr>
      <w:r w:rsidRPr="008C0158">
        <w:rPr>
          <w:rFonts w:ascii="Arial" w:eastAsia="Times New Roman" w:hAnsi="Arial" w:cs="Arial"/>
          <w:b/>
          <w:color w:val="000000"/>
          <w:lang w:val="es-ES" w:eastAsia="es-ES"/>
        </w:rPr>
        <w:t>B.</w:t>
      </w:r>
      <w:r w:rsidRPr="008C0158">
        <w:rPr>
          <w:rFonts w:ascii="Arial" w:eastAsia="Times New Roman" w:hAnsi="Arial" w:cs="Arial"/>
          <w:color w:val="000000"/>
          <w:lang w:val="es-ES" w:eastAsia="es-ES"/>
        </w:rPr>
        <w:t xml:space="preserve"> Leer y utilizar distintos tipos de textos relacionados con el trabajo, tales como especificaciones técnicas, normativas diversas, legislación laboral, así como noticias y artículos que enriquezcan su experiencia laboral.</w:t>
      </w:r>
    </w:p>
    <w:p w:rsidR="008C0158" w:rsidRPr="008C0158" w:rsidRDefault="008C0158" w:rsidP="008C0158">
      <w:pPr>
        <w:widowControl w:val="0"/>
        <w:autoSpaceDE w:val="0"/>
        <w:autoSpaceDN w:val="0"/>
        <w:adjustRightInd w:val="0"/>
        <w:spacing w:before="7" w:after="0" w:line="280" w:lineRule="exact"/>
        <w:ind w:left="473" w:right="739"/>
        <w:jc w:val="both"/>
        <w:rPr>
          <w:rFonts w:ascii="Arial" w:eastAsia="Times New Roman" w:hAnsi="Arial" w:cs="Arial"/>
          <w:color w:val="000000"/>
          <w:lang w:val="es-ES" w:eastAsia="es-ES"/>
        </w:rPr>
      </w:pPr>
      <w:r w:rsidRPr="008C0158">
        <w:rPr>
          <w:rFonts w:ascii="Arial" w:eastAsia="Times New Roman" w:hAnsi="Arial" w:cs="Arial"/>
          <w:b/>
          <w:color w:val="000000"/>
          <w:lang w:val="es-ES" w:eastAsia="es-ES"/>
        </w:rPr>
        <w:t>C.</w:t>
      </w:r>
      <w:r w:rsidRPr="008C0158">
        <w:rPr>
          <w:rFonts w:ascii="Arial" w:eastAsia="Times New Roman" w:hAnsi="Arial" w:cs="Arial"/>
          <w:color w:val="000000"/>
          <w:lang w:val="es-ES" w:eastAsia="es-ES"/>
        </w:rPr>
        <w:t xml:space="preserve"> Realizar las tareas de manera prolija, cumpliendo plazos establecidos y estándares de calidad, y buscando alternativas y soluciones cuando se presentan problemas pertinentes a las funciones desempeñadas.</w:t>
      </w:r>
    </w:p>
    <w:p w:rsidR="008C0158" w:rsidRPr="008C0158" w:rsidRDefault="008C0158" w:rsidP="008C0158">
      <w:pPr>
        <w:widowControl w:val="0"/>
        <w:autoSpaceDE w:val="0"/>
        <w:autoSpaceDN w:val="0"/>
        <w:adjustRightInd w:val="0"/>
        <w:spacing w:before="7" w:after="0" w:line="280" w:lineRule="exact"/>
        <w:ind w:left="473" w:right="739"/>
        <w:jc w:val="both"/>
        <w:rPr>
          <w:rFonts w:ascii="Arial" w:eastAsia="Times New Roman" w:hAnsi="Arial" w:cs="Arial"/>
          <w:color w:val="000000"/>
          <w:lang w:val="es-ES" w:eastAsia="es-ES"/>
        </w:rPr>
      </w:pPr>
      <w:r w:rsidRPr="008C0158">
        <w:rPr>
          <w:rFonts w:ascii="Arial" w:eastAsia="Times New Roman" w:hAnsi="Arial" w:cs="Arial"/>
          <w:b/>
          <w:color w:val="000000"/>
          <w:lang w:val="es-ES" w:eastAsia="es-ES"/>
        </w:rPr>
        <w:t>D</w:t>
      </w:r>
      <w:r w:rsidRPr="008C0158">
        <w:rPr>
          <w:rFonts w:ascii="Arial" w:eastAsia="Times New Roman" w:hAnsi="Arial" w:cs="Arial"/>
          <w:color w:val="000000"/>
          <w:lang w:val="es-ES" w:eastAsia="es-ES"/>
        </w:rPr>
        <w:t>. Trabajar eficazmente en equipo, coordinando acciones con otros in situ o a distancia, solicitando y prestando cooperación para el buen cumplimiento de sus tareas habituales o emergentes.</w:t>
      </w:r>
    </w:p>
    <w:p w:rsidR="008C0158" w:rsidRPr="008C0158" w:rsidRDefault="008C0158" w:rsidP="008C0158">
      <w:pPr>
        <w:widowControl w:val="0"/>
        <w:autoSpaceDE w:val="0"/>
        <w:autoSpaceDN w:val="0"/>
        <w:adjustRightInd w:val="0"/>
        <w:spacing w:before="7" w:after="0" w:line="280" w:lineRule="exact"/>
        <w:ind w:left="473" w:right="739"/>
        <w:jc w:val="both"/>
        <w:rPr>
          <w:rFonts w:ascii="Arial" w:eastAsia="Times New Roman" w:hAnsi="Arial" w:cs="Arial"/>
          <w:color w:val="000000"/>
          <w:lang w:val="es-ES" w:eastAsia="es-ES"/>
        </w:rPr>
      </w:pPr>
      <w:r w:rsidRPr="008C0158">
        <w:rPr>
          <w:rFonts w:ascii="Arial" w:eastAsia="Times New Roman" w:hAnsi="Arial" w:cs="Arial"/>
          <w:b/>
          <w:color w:val="000000"/>
          <w:lang w:val="es-ES" w:eastAsia="es-ES"/>
        </w:rPr>
        <w:t>K</w:t>
      </w:r>
      <w:r w:rsidRPr="008C0158">
        <w:rPr>
          <w:rFonts w:ascii="Arial" w:eastAsia="Times New Roman" w:hAnsi="Arial" w:cs="Arial"/>
          <w:color w:val="000000"/>
          <w:lang w:val="es-ES" w:eastAsia="es-ES"/>
        </w:rPr>
        <w:t>. Prevenir situaciones de riesgo y enfermedades ocupacionales, evaluando las condiciones del entorno del trabajo y utilizando los elementos de protección personal según la normativa correspondiente.</w:t>
      </w:r>
    </w:p>
    <w:p w:rsidR="008C0158" w:rsidRPr="008C0158" w:rsidRDefault="008C0158" w:rsidP="008C0158">
      <w:pPr>
        <w:widowControl w:val="0"/>
        <w:autoSpaceDE w:val="0"/>
        <w:autoSpaceDN w:val="0"/>
        <w:adjustRightInd w:val="0"/>
        <w:spacing w:before="7" w:after="0" w:line="280" w:lineRule="exact"/>
        <w:ind w:left="473" w:right="739"/>
        <w:jc w:val="both"/>
        <w:rPr>
          <w:rFonts w:ascii="Arial" w:eastAsia="Times New Roman" w:hAnsi="Arial" w:cs="Arial"/>
          <w:color w:val="000000"/>
          <w:lang w:val="es-ES" w:eastAsia="es-ES"/>
        </w:rPr>
      </w:pPr>
      <w:r w:rsidRPr="008C0158">
        <w:rPr>
          <w:rFonts w:ascii="Arial" w:eastAsia="Times New Roman" w:hAnsi="Arial" w:cs="Arial"/>
          <w:b/>
          <w:color w:val="000000"/>
          <w:lang w:val="es-ES" w:eastAsia="es-ES"/>
        </w:rPr>
        <w:t>E</w:t>
      </w:r>
      <w:r w:rsidRPr="008C0158">
        <w:rPr>
          <w:rFonts w:ascii="Arial" w:eastAsia="Times New Roman" w:hAnsi="Arial" w:cs="Arial"/>
          <w:color w:val="000000"/>
          <w:lang w:val="es-ES" w:eastAsia="es-ES"/>
        </w:rPr>
        <w:t>. Tratar con respeto a subordinados, superiores, colegas, clientes, personas con discapacidades, sin</w:t>
      </w:r>
    </w:p>
    <w:p w:rsidR="008C0158" w:rsidRPr="008C0158" w:rsidRDefault="008C0158" w:rsidP="008C0158">
      <w:pPr>
        <w:widowControl w:val="0"/>
        <w:autoSpaceDE w:val="0"/>
        <w:autoSpaceDN w:val="0"/>
        <w:adjustRightInd w:val="0"/>
        <w:spacing w:before="7" w:after="0" w:line="280" w:lineRule="exact"/>
        <w:ind w:left="473" w:right="739"/>
        <w:jc w:val="both"/>
        <w:rPr>
          <w:rFonts w:ascii="Arial" w:eastAsia="Times New Roman" w:hAnsi="Arial" w:cs="Arial"/>
          <w:color w:val="000000"/>
          <w:lang w:val="es-ES" w:eastAsia="es-ES"/>
        </w:rPr>
      </w:pPr>
      <w:r w:rsidRPr="008C0158">
        <w:rPr>
          <w:rFonts w:ascii="Arial" w:eastAsia="Times New Roman" w:hAnsi="Arial" w:cs="Arial"/>
          <w:color w:val="000000"/>
          <w:lang w:val="es-ES" w:eastAsia="es-ES"/>
        </w:rPr>
        <w:t>hacer distinciones de género, de clase social, de etnias u otras.</w:t>
      </w:r>
    </w:p>
    <w:p w:rsidR="008C0158" w:rsidRPr="008C0158" w:rsidRDefault="008C0158" w:rsidP="008C0158">
      <w:pPr>
        <w:widowControl w:val="0"/>
        <w:autoSpaceDE w:val="0"/>
        <w:autoSpaceDN w:val="0"/>
        <w:adjustRightInd w:val="0"/>
        <w:spacing w:after="0" w:line="241" w:lineRule="auto"/>
        <w:ind w:right="742"/>
        <w:jc w:val="both"/>
        <w:rPr>
          <w:rFonts w:ascii="Arial" w:hAnsi="Arial" w:cs="Arial"/>
          <w:color w:val="FF0000"/>
          <w:lang w:val="es-ES" w:eastAsia="en-US"/>
        </w:rPr>
      </w:pPr>
    </w:p>
    <w:p w:rsidR="006F59F4" w:rsidRDefault="006F59F4">
      <w:pPr>
        <w:rPr>
          <w:rFonts w:ascii="Arial" w:eastAsia="Arial" w:hAnsi="Arial" w:cs="Arial"/>
        </w:rPr>
      </w:pPr>
    </w:p>
    <w:tbl>
      <w:tblPr>
        <w:tblStyle w:val="a3"/>
        <w:tblW w:w="10606"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606"/>
      </w:tblGrid>
      <w:tr w:rsidR="006F59F4" w:rsidTr="00F602FE">
        <w:trPr>
          <w:trHeight w:val="420"/>
        </w:trPr>
        <w:tc>
          <w:tcPr>
            <w:tcW w:w="10606" w:type="dxa"/>
            <w:tcBorders>
              <w:bottom w:val="single" w:sz="12" w:space="0" w:color="000000"/>
            </w:tcBorders>
            <w:shd w:val="clear" w:color="auto" w:fill="92D050"/>
            <w:vAlign w:val="center"/>
          </w:tcPr>
          <w:p w:rsidR="006F59F4" w:rsidRDefault="004A0BF9">
            <w:pPr>
              <w:widowControl w:val="0"/>
              <w:numPr>
                <w:ilvl w:val="0"/>
                <w:numId w:val="4"/>
              </w:numPr>
              <w:pBdr>
                <w:top w:val="nil"/>
                <w:left w:val="nil"/>
                <w:bottom w:val="nil"/>
                <w:right w:val="nil"/>
                <w:between w:val="nil"/>
              </w:pBdr>
              <w:spacing w:after="200" w:line="276" w:lineRule="auto"/>
              <w:rPr>
                <w:rFonts w:ascii="Arial" w:eastAsia="Arial" w:hAnsi="Arial" w:cs="Arial"/>
                <w:b/>
                <w:sz w:val="28"/>
                <w:szCs w:val="28"/>
              </w:rPr>
            </w:pPr>
            <w:r>
              <w:rPr>
                <w:rFonts w:ascii="Arial" w:eastAsia="Arial" w:hAnsi="Arial" w:cs="Arial"/>
                <w:b/>
                <w:sz w:val="28"/>
                <w:szCs w:val="28"/>
              </w:rPr>
              <w:t>Tareas a realizar</w:t>
            </w:r>
          </w:p>
        </w:tc>
      </w:tr>
    </w:tbl>
    <w:p w:rsidR="00F04A13" w:rsidRDefault="00F04A13">
      <w:pPr>
        <w:pBdr>
          <w:top w:val="nil"/>
          <w:left w:val="nil"/>
          <w:bottom w:val="nil"/>
          <w:right w:val="nil"/>
          <w:between w:val="nil"/>
        </w:pBdr>
        <w:rPr>
          <w:rFonts w:ascii="Arial" w:eastAsia="Arial" w:hAnsi="Arial" w:cs="Arial"/>
        </w:rPr>
      </w:pPr>
    </w:p>
    <w:p w:rsidR="00F04A13" w:rsidRPr="00ED1FE8" w:rsidRDefault="00F04A13" w:rsidP="00ED1FE8">
      <w:pPr>
        <w:pStyle w:val="Prrafodelista"/>
        <w:numPr>
          <w:ilvl w:val="0"/>
          <w:numId w:val="11"/>
        </w:numPr>
        <w:pBdr>
          <w:top w:val="nil"/>
          <w:left w:val="nil"/>
          <w:bottom w:val="nil"/>
          <w:right w:val="nil"/>
          <w:between w:val="nil"/>
        </w:pBdr>
        <w:rPr>
          <w:rFonts w:ascii="Arial" w:hAnsi="Arial" w:cs="Arial"/>
          <w:spacing w:val="10"/>
          <w:lang w:val="es-ES" w:eastAsia="en-US"/>
        </w:rPr>
      </w:pPr>
      <w:r w:rsidRPr="00ED1FE8">
        <w:rPr>
          <w:rFonts w:ascii="Arial" w:hAnsi="Arial" w:cs="Arial"/>
          <w:spacing w:val="10"/>
          <w:lang w:val="es-ES" w:eastAsia="en-US"/>
        </w:rPr>
        <w:t>Responder preguntas:</w:t>
      </w:r>
    </w:p>
    <w:p w:rsidR="00F04A13" w:rsidRDefault="00F04A13" w:rsidP="00F04A13">
      <w:pPr>
        <w:pStyle w:val="Prrafodelista"/>
        <w:widowControl w:val="0"/>
        <w:numPr>
          <w:ilvl w:val="0"/>
          <w:numId w:val="10"/>
        </w:numPr>
        <w:spacing w:after="0" w:line="240" w:lineRule="auto"/>
        <w:rPr>
          <w:rFonts w:ascii="Arial" w:hAnsi="Arial" w:cs="Arial"/>
          <w:lang w:val="es-ES" w:eastAsia="en-US"/>
        </w:rPr>
      </w:pPr>
      <w:r w:rsidRPr="00F04A13">
        <w:rPr>
          <w:rFonts w:ascii="Arial" w:hAnsi="Arial" w:cs="Arial"/>
          <w:lang w:val="es-ES" w:eastAsia="en-US"/>
        </w:rPr>
        <w:t xml:space="preserve">¿Un negocio es una empresa? </w:t>
      </w:r>
    </w:p>
    <w:p w:rsidR="00F04A13" w:rsidRPr="00F04A13" w:rsidRDefault="00F04A13" w:rsidP="00F04A13">
      <w:pPr>
        <w:pStyle w:val="Prrafodelista"/>
        <w:widowControl w:val="0"/>
        <w:numPr>
          <w:ilvl w:val="0"/>
          <w:numId w:val="10"/>
        </w:numPr>
        <w:spacing w:after="0" w:line="240" w:lineRule="auto"/>
        <w:rPr>
          <w:rFonts w:ascii="Arial" w:hAnsi="Arial" w:cs="Arial"/>
          <w:spacing w:val="10"/>
          <w:lang w:val="es-ES" w:eastAsia="en-US"/>
        </w:rPr>
      </w:pPr>
      <w:r w:rsidRPr="00F04A13">
        <w:rPr>
          <w:rFonts w:ascii="Arial" w:hAnsi="Arial" w:cs="Arial"/>
          <w:lang w:val="es-ES" w:eastAsia="en-US"/>
        </w:rPr>
        <w:t>¿</w:t>
      </w:r>
      <w:r w:rsidRPr="00F04A13">
        <w:rPr>
          <w:rFonts w:ascii="Arial" w:hAnsi="Arial" w:cs="Arial"/>
          <w:spacing w:val="10"/>
          <w:lang w:val="es-ES" w:eastAsia="en-US"/>
        </w:rPr>
        <w:t>S</w:t>
      </w:r>
      <w:r w:rsidRPr="00F04A13">
        <w:rPr>
          <w:rFonts w:ascii="Arial" w:hAnsi="Arial" w:cs="Arial"/>
          <w:lang w:val="es-ES" w:eastAsia="en-US"/>
        </w:rPr>
        <w:t>i una persona comienza sola a trabajar por su cuenta sería una empresa?</w:t>
      </w:r>
    </w:p>
    <w:p w:rsidR="00F04A13" w:rsidRDefault="00F04A13" w:rsidP="00F04A13">
      <w:pPr>
        <w:pStyle w:val="Prrafodelista"/>
        <w:widowControl w:val="0"/>
        <w:numPr>
          <w:ilvl w:val="0"/>
          <w:numId w:val="10"/>
        </w:numPr>
        <w:spacing w:after="0" w:line="240" w:lineRule="auto"/>
        <w:rPr>
          <w:rFonts w:ascii="Arial" w:hAnsi="Arial" w:cs="Arial"/>
          <w:spacing w:val="10"/>
          <w:lang w:val="es-ES" w:eastAsia="en-US"/>
        </w:rPr>
      </w:pPr>
      <w:r w:rsidRPr="00F04A13">
        <w:rPr>
          <w:rFonts w:ascii="Arial" w:hAnsi="Arial" w:cs="Arial"/>
          <w:spacing w:val="10"/>
          <w:lang w:val="es-ES" w:eastAsia="en-US"/>
        </w:rPr>
        <w:t>¿Qué diferencia hay entre una empresa y una fábrica?</w:t>
      </w:r>
    </w:p>
    <w:p w:rsidR="00F04A13" w:rsidRDefault="00F04A13" w:rsidP="00F04A13">
      <w:pPr>
        <w:pStyle w:val="Prrafodelista"/>
        <w:widowControl w:val="0"/>
        <w:numPr>
          <w:ilvl w:val="0"/>
          <w:numId w:val="10"/>
        </w:numPr>
        <w:spacing w:after="0" w:line="240" w:lineRule="auto"/>
        <w:rPr>
          <w:rFonts w:ascii="Arial" w:hAnsi="Arial" w:cs="Arial"/>
          <w:spacing w:val="10"/>
          <w:lang w:val="es-ES" w:eastAsia="en-US"/>
        </w:rPr>
      </w:pPr>
      <w:r w:rsidRPr="00F04A13">
        <w:rPr>
          <w:rFonts w:ascii="Arial" w:hAnsi="Arial" w:cs="Arial"/>
          <w:spacing w:val="10"/>
          <w:lang w:val="es-ES" w:eastAsia="en-US"/>
        </w:rPr>
        <w:t xml:space="preserve">¿Para qué se crea una empresa? </w:t>
      </w:r>
    </w:p>
    <w:p w:rsidR="00F04A13" w:rsidRDefault="00F04A13" w:rsidP="00F04A13">
      <w:pPr>
        <w:pStyle w:val="Prrafodelista"/>
        <w:widowControl w:val="0"/>
        <w:numPr>
          <w:ilvl w:val="0"/>
          <w:numId w:val="10"/>
        </w:numPr>
        <w:spacing w:after="0" w:line="240" w:lineRule="auto"/>
        <w:rPr>
          <w:rFonts w:ascii="Arial" w:hAnsi="Arial" w:cs="Arial"/>
          <w:spacing w:val="10"/>
          <w:lang w:val="es-ES" w:eastAsia="en-US"/>
        </w:rPr>
      </w:pPr>
      <w:r w:rsidRPr="00F04A13">
        <w:rPr>
          <w:rFonts w:ascii="Arial" w:hAnsi="Arial" w:cs="Arial"/>
          <w:spacing w:val="10"/>
          <w:lang w:val="es-ES" w:eastAsia="en-US"/>
        </w:rPr>
        <w:t>¿Una empresa siempre tiene que fabricar algo?</w:t>
      </w:r>
    </w:p>
    <w:p w:rsidR="00F04A13" w:rsidRDefault="00F04A13" w:rsidP="00F04A13">
      <w:pPr>
        <w:pStyle w:val="Prrafodelista"/>
        <w:widowControl w:val="0"/>
        <w:numPr>
          <w:ilvl w:val="0"/>
          <w:numId w:val="10"/>
        </w:numPr>
        <w:spacing w:after="0" w:line="240" w:lineRule="auto"/>
        <w:rPr>
          <w:rFonts w:ascii="Arial" w:hAnsi="Arial" w:cs="Arial"/>
          <w:spacing w:val="10"/>
          <w:lang w:val="es-ES" w:eastAsia="en-US"/>
        </w:rPr>
      </w:pPr>
      <w:r w:rsidRPr="00F04A13">
        <w:rPr>
          <w:rFonts w:ascii="Arial" w:hAnsi="Arial" w:cs="Arial"/>
          <w:spacing w:val="10"/>
          <w:lang w:val="es-ES" w:eastAsia="en-US"/>
        </w:rPr>
        <w:t>¿Un bar es una empresa? ¿y una escuela? ¿y un hospital?</w:t>
      </w:r>
    </w:p>
    <w:p w:rsidR="00F04A13" w:rsidRDefault="00F04A13" w:rsidP="00F04A13">
      <w:pPr>
        <w:pStyle w:val="Prrafodelista"/>
        <w:widowControl w:val="0"/>
        <w:numPr>
          <w:ilvl w:val="0"/>
          <w:numId w:val="10"/>
        </w:numPr>
        <w:spacing w:after="0" w:line="240" w:lineRule="auto"/>
        <w:rPr>
          <w:rFonts w:ascii="Arial" w:hAnsi="Arial" w:cs="Arial"/>
          <w:spacing w:val="10"/>
          <w:lang w:val="es-ES" w:eastAsia="en-US"/>
        </w:rPr>
      </w:pPr>
      <w:r w:rsidRPr="00F04A13">
        <w:rPr>
          <w:rFonts w:ascii="Arial" w:hAnsi="Arial" w:cs="Arial"/>
          <w:spacing w:val="10"/>
          <w:lang w:val="es-ES" w:eastAsia="en-US"/>
        </w:rPr>
        <w:t>¿Qué necesitarías básicamente para comenzar a crear una empresa?</w:t>
      </w:r>
    </w:p>
    <w:p w:rsidR="00F04A13" w:rsidRDefault="00F04A13" w:rsidP="00F04A13">
      <w:pPr>
        <w:pStyle w:val="Prrafodelista"/>
        <w:widowControl w:val="0"/>
        <w:numPr>
          <w:ilvl w:val="0"/>
          <w:numId w:val="10"/>
        </w:numPr>
        <w:spacing w:after="0" w:line="240" w:lineRule="auto"/>
        <w:rPr>
          <w:rFonts w:ascii="Arial" w:hAnsi="Arial" w:cs="Arial"/>
          <w:spacing w:val="10"/>
          <w:lang w:val="es-ES" w:eastAsia="en-US"/>
        </w:rPr>
      </w:pPr>
      <w:r w:rsidRPr="00F04A13">
        <w:rPr>
          <w:rFonts w:ascii="Arial" w:hAnsi="Arial" w:cs="Arial"/>
          <w:spacing w:val="10"/>
          <w:lang w:val="es-ES" w:eastAsia="en-US"/>
        </w:rPr>
        <w:t>¿Cuántas personas crees que podrían crear una empresa?</w:t>
      </w:r>
    </w:p>
    <w:p w:rsidR="00F04A13" w:rsidRDefault="00F04A13" w:rsidP="00F04A13">
      <w:pPr>
        <w:pStyle w:val="Prrafodelista"/>
        <w:widowControl w:val="0"/>
        <w:numPr>
          <w:ilvl w:val="0"/>
          <w:numId w:val="10"/>
        </w:numPr>
        <w:spacing w:after="0" w:line="240" w:lineRule="auto"/>
        <w:rPr>
          <w:rFonts w:ascii="Arial" w:hAnsi="Arial" w:cs="Arial"/>
          <w:spacing w:val="10"/>
          <w:lang w:val="es-ES" w:eastAsia="en-US"/>
        </w:rPr>
      </w:pPr>
      <w:r>
        <w:rPr>
          <w:rFonts w:ascii="Arial" w:hAnsi="Arial" w:cs="Arial"/>
          <w:spacing w:val="10"/>
          <w:lang w:val="es-ES" w:eastAsia="en-US"/>
        </w:rPr>
        <w:t>¿Qué es una empresa? Definición</w:t>
      </w:r>
    </w:p>
    <w:p w:rsidR="00F04A13" w:rsidRDefault="00F04A13" w:rsidP="00F04A13">
      <w:pPr>
        <w:pStyle w:val="Prrafodelista"/>
        <w:widowControl w:val="0"/>
        <w:numPr>
          <w:ilvl w:val="0"/>
          <w:numId w:val="10"/>
        </w:numPr>
        <w:spacing w:after="0" w:line="240" w:lineRule="auto"/>
        <w:rPr>
          <w:rFonts w:ascii="Arial" w:hAnsi="Arial" w:cs="Arial"/>
          <w:spacing w:val="10"/>
          <w:lang w:val="es-ES" w:eastAsia="en-US"/>
        </w:rPr>
      </w:pPr>
      <w:r>
        <w:rPr>
          <w:rFonts w:ascii="Arial" w:hAnsi="Arial" w:cs="Arial"/>
          <w:spacing w:val="10"/>
          <w:lang w:val="es-ES" w:eastAsia="en-US"/>
        </w:rPr>
        <w:t>¿Qué elementos componen una empresa?</w:t>
      </w:r>
    </w:p>
    <w:p w:rsidR="00ED1FE8" w:rsidRPr="00ED1FE8" w:rsidRDefault="00ED1FE8" w:rsidP="00ED1FE8">
      <w:pPr>
        <w:pStyle w:val="Prrafodelista"/>
        <w:widowControl w:val="0"/>
        <w:numPr>
          <w:ilvl w:val="0"/>
          <w:numId w:val="10"/>
        </w:numPr>
        <w:spacing w:after="0" w:line="240" w:lineRule="auto"/>
        <w:rPr>
          <w:rFonts w:ascii="Arial" w:hAnsi="Arial" w:cs="Arial"/>
          <w:spacing w:val="10"/>
          <w:lang w:val="es-ES" w:eastAsia="en-US"/>
        </w:rPr>
      </w:pPr>
      <w:r w:rsidRPr="00ED1FE8">
        <w:rPr>
          <w:rFonts w:ascii="Arial" w:hAnsi="Arial" w:cs="Arial"/>
          <w:spacing w:val="10"/>
          <w:lang w:val="es-ES" w:eastAsia="en-US"/>
        </w:rPr>
        <w:t>Tipos de empresas</w:t>
      </w:r>
      <w:r>
        <w:rPr>
          <w:rFonts w:ascii="Arial" w:hAnsi="Arial" w:cs="Arial"/>
          <w:spacing w:val="10"/>
          <w:lang w:val="es-ES" w:eastAsia="en-US"/>
        </w:rPr>
        <w:t>, según su actividad, tamaño, forma jurídica, titularidad del capital.</w:t>
      </w:r>
    </w:p>
    <w:p w:rsidR="00F04A13" w:rsidRPr="00F04A13" w:rsidRDefault="00F04A13" w:rsidP="00F04A13">
      <w:pPr>
        <w:pStyle w:val="Prrafodelista"/>
        <w:widowControl w:val="0"/>
        <w:spacing w:after="0" w:line="240" w:lineRule="auto"/>
        <w:ind w:left="783"/>
        <w:rPr>
          <w:rFonts w:ascii="Arial" w:hAnsi="Arial" w:cs="Arial"/>
          <w:spacing w:val="10"/>
          <w:lang w:val="es-ES" w:eastAsia="en-US"/>
        </w:rPr>
      </w:pPr>
    </w:p>
    <w:p w:rsidR="00F04A13" w:rsidRPr="00F04A13" w:rsidRDefault="00F04A13" w:rsidP="00F04A13">
      <w:pPr>
        <w:widowControl w:val="0"/>
        <w:spacing w:after="0" w:line="240" w:lineRule="auto"/>
        <w:ind w:left="2496"/>
        <w:contextualSpacing/>
        <w:rPr>
          <w:rFonts w:ascii="Arial" w:hAnsi="Arial" w:cs="Arial"/>
          <w:spacing w:val="10"/>
          <w:lang w:val="es-ES" w:eastAsia="en-US"/>
        </w:rPr>
      </w:pPr>
    </w:p>
    <w:p w:rsidR="00F04A13" w:rsidRDefault="00ED1FE8" w:rsidP="00ED1FE8">
      <w:pPr>
        <w:pStyle w:val="Prrafodelista"/>
        <w:widowControl w:val="0"/>
        <w:numPr>
          <w:ilvl w:val="0"/>
          <w:numId w:val="11"/>
        </w:numPr>
        <w:spacing w:after="0" w:line="240" w:lineRule="auto"/>
        <w:jc w:val="both"/>
        <w:rPr>
          <w:rFonts w:ascii="Arial" w:hAnsi="Arial" w:cs="Arial"/>
          <w:spacing w:val="10"/>
        </w:rPr>
      </w:pPr>
      <w:r>
        <w:rPr>
          <w:rFonts w:ascii="Arial" w:hAnsi="Arial" w:cs="Arial"/>
          <w:spacing w:val="10"/>
        </w:rPr>
        <w:t>Presentación con usos de herramienta digital Power Point, Prezi, u otro, debe contener portada (logo, integrantes, título del reto, profesor/a, fecha) desarrollo(respu</w:t>
      </w:r>
      <w:r w:rsidR="00191931">
        <w:rPr>
          <w:rFonts w:ascii="Arial" w:hAnsi="Arial" w:cs="Arial"/>
          <w:spacing w:val="10"/>
        </w:rPr>
        <w:t>e</w:t>
      </w:r>
      <w:r>
        <w:rPr>
          <w:rFonts w:ascii="Arial" w:hAnsi="Arial" w:cs="Arial"/>
          <w:spacing w:val="10"/>
        </w:rPr>
        <w:t>sta a las preguntas formuladas, apoyo con imágenes, videos) conclusión</w:t>
      </w:r>
      <w:r w:rsidR="009F3654">
        <w:rPr>
          <w:rFonts w:ascii="Arial" w:hAnsi="Arial" w:cs="Arial"/>
          <w:spacing w:val="10"/>
        </w:rPr>
        <w:t xml:space="preserve"> </w:t>
      </w:r>
      <w:r w:rsidR="00191931">
        <w:rPr>
          <w:rFonts w:ascii="Arial" w:hAnsi="Arial" w:cs="Arial"/>
          <w:spacing w:val="10"/>
        </w:rPr>
        <w:t>(sobre el tema y personales)</w:t>
      </w:r>
    </w:p>
    <w:p w:rsidR="006D5399" w:rsidRDefault="006D5399" w:rsidP="006D5399">
      <w:pPr>
        <w:pStyle w:val="Prrafodelista"/>
        <w:widowControl w:val="0"/>
        <w:spacing w:after="0" w:line="240" w:lineRule="auto"/>
        <w:jc w:val="both"/>
        <w:rPr>
          <w:rFonts w:ascii="Arial" w:hAnsi="Arial" w:cs="Arial"/>
          <w:spacing w:val="10"/>
        </w:rPr>
      </w:pPr>
    </w:p>
    <w:p w:rsidR="00F04A13" w:rsidRPr="00ED1FE8" w:rsidRDefault="00ED1FE8" w:rsidP="00F04A13">
      <w:pPr>
        <w:pStyle w:val="Prrafodelista"/>
        <w:widowControl w:val="0"/>
        <w:numPr>
          <w:ilvl w:val="0"/>
          <w:numId w:val="11"/>
        </w:numPr>
        <w:spacing w:after="0" w:line="240" w:lineRule="auto"/>
        <w:jc w:val="both"/>
        <w:rPr>
          <w:rFonts w:ascii="Arial" w:hAnsi="Arial" w:cs="Arial"/>
          <w:spacing w:val="10"/>
        </w:rPr>
      </w:pPr>
      <w:r w:rsidRPr="00ED1FE8">
        <w:rPr>
          <w:rFonts w:ascii="Arial" w:hAnsi="Arial" w:cs="Arial"/>
          <w:spacing w:val="10"/>
        </w:rPr>
        <w:t>Exposición de</w:t>
      </w:r>
      <w:r w:rsidR="00191931">
        <w:rPr>
          <w:rFonts w:ascii="Arial" w:hAnsi="Arial" w:cs="Arial"/>
          <w:spacing w:val="10"/>
        </w:rPr>
        <w:t xml:space="preserve"> la </w:t>
      </w:r>
      <w:r w:rsidRPr="00ED1FE8">
        <w:rPr>
          <w:rFonts w:ascii="Arial" w:hAnsi="Arial" w:cs="Arial"/>
          <w:spacing w:val="10"/>
        </w:rPr>
        <w:t>presentación</w:t>
      </w:r>
      <w:r w:rsidR="00191931">
        <w:rPr>
          <w:rFonts w:ascii="Arial" w:hAnsi="Arial" w:cs="Arial"/>
          <w:spacing w:val="10"/>
        </w:rPr>
        <w:t xml:space="preserve"> (PPT, Prezi</w:t>
      </w:r>
      <w:r w:rsidR="009F3654">
        <w:rPr>
          <w:rFonts w:ascii="Arial" w:hAnsi="Arial" w:cs="Arial"/>
          <w:spacing w:val="10"/>
        </w:rPr>
        <w:t>, otros</w:t>
      </w:r>
      <w:r w:rsidR="00191931">
        <w:rPr>
          <w:rFonts w:ascii="Arial" w:hAnsi="Arial" w:cs="Arial"/>
          <w:spacing w:val="10"/>
        </w:rPr>
        <w:t>)</w:t>
      </w:r>
      <w:r>
        <w:rPr>
          <w:rFonts w:ascii="Arial" w:hAnsi="Arial" w:cs="Arial"/>
          <w:spacing w:val="10"/>
        </w:rPr>
        <w:t xml:space="preserve">, el tiempo asignado a cada equipo es de </w:t>
      </w:r>
      <w:r w:rsidR="00F04A13" w:rsidRPr="00ED1FE8">
        <w:rPr>
          <w:rFonts w:ascii="Arial" w:hAnsi="Arial" w:cs="Arial"/>
          <w:spacing w:val="10"/>
        </w:rPr>
        <w:t xml:space="preserve">10 minutos máximo  y lo más atractiva posible, </w:t>
      </w:r>
      <w:r w:rsidR="009F3654">
        <w:rPr>
          <w:rFonts w:ascii="Arial" w:hAnsi="Arial" w:cs="Arial"/>
          <w:spacing w:val="10"/>
        </w:rPr>
        <w:t>para dar respuesta a los amigos.</w:t>
      </w:r>
      <w:r w:rsidR="00F04A13" w:rsidRPr="00ED1FE8">
        <w:rPr>
          <w:rFonts w:ascii="Arial" w:hAnsi="Arial" w:cs="Arial"/>
          <w:spacing w:val="10"/>
        </w:rPr>
        <w:t xml:space="preserve"> </w:t>
      </w:r>
    </w:p>
    <w:p w:rsidR="00F04A13" w:rsidRPr="00F04A13" w:rsidRDefault="00F04A13" w:rsidP="00F04A13">
      <w:pPr>
        <w:spacing w:after="120"/>
        <w:ind w:left="2880"/>
        <w:rPr>
          <w:rFonts w:ascii="Arial" w:hAnsi="Arial" w:cs="Arial"/>
          <w:lang w:val="es-ES" w:eastAsia="en-US"/>
        </w:rPr>
      </w:pPr>
    </w:p>
    <w:p w:rsidR="006F59F4" w:rsidRDefault="006F59F4">
      <w:pPr>
        <w:pBdr>
          <w:top w:val="nil"/>
          <w:left w:val="nil"/>
          <w:bottom w:val="nil"/>
          <w:right w:val="nil"/>
          <w:between w:val="nil"/>
        </w:pBdr>
        <w:spacing w:after="120"/>
        <w:rPr>
          <w:rFonts w:ascii="Arial" w:eastAsia="Arial" w:hAnsi="Arial" w:cs="Arial"/>
          <w:i/>
        </w:rPr>
      </w:pPr>
    </w:p>
    <w:tbl>
      <w:tblPr>
        <w:tblStyle w:val="a4"/>
        <w:tblW w:w="10606"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606"/>
      </w:tblGrid>
      <w:tr w:rsidR="006F59F4" w:rsidTr="00F602FE">
        <w:trPr>
          <w:trHeight w:val="420"/>
        </w:trPr>
        <w:tc>
          <w:tcPr>
            <w:tcW w:w="10606" w:type="dxa"/>
            <w:tcBorders>
              <w:bottom w:val="single" w:sz="12" w:space="0" w:color="000000"/>
            </w:tcBorders>
            <w:shd w:val="clear" w:color="auto" w:fill="92D050"/>
            <w:vAlign w:val="center"/>
          </w:tcPr>
          <w:p w:rsidR="006F59F4" w:rsidRDefault="004A0BF9">
            <w:pPr>
              <w:widowControl w:val="0"/>
              <w:numPr>
                <w:ilvl w:val="0"/>
                <w:numId w:val="4"/>
              </w:numPr>
              <w:pBdr>
                <w:top w:val="nil"/>
                <w:left w:val="nil"/>
                <w:bottom w:val="nil"/>
                <w:right w:val="nil"/>
                <w:between w:val="nil"/>
              </w:pBdr>
              <w:spacing w:after="200" w:line="276" w:lineRule="auto"/>
              <w:rPr>
                <w:rFonts w:ascii="Arial" w:eastAsia="Arial" w:hAnsi="Arial" w:cs="Arial"/>
                <w:b/>
                <w:sz w:val="28"/>
                <w:szCs w:val="28"/>
              </w:rPr>
            </w:pPr>
            <w:r>
              <w:rPr>
                <w:rFonts w:ascii="Arial" w:eastAsia="Arial" w:hAnsi="Arial" w:cs="Arial"/>
                <w:b/>
                <w:sz w:val="28"/>
                <w:szCs w:val="28"/>
              </w:rPr>
              <w:t>Criterios de evaluación</w:t>
            </w:r>
          </w:p>
        </w:tc>
      </w:tr>
    </w:tbl>
    <w:p w:rsidR="00F602FE" w:rsidRDefault="00F602FE" w:rsidP="00F602FE">
      <w:pPr>
        <w:spacing w:after="0"/>
        <w:contextualSpacing/>
        <w:jc w:val="both"/>
        <w:rPr>
          <w:rFonts w:ascii="Arial" w:hAnsi="Arial" w:cs="Arial"/>
          <w:lang w:val="eu-ES" w:eastAsia="en-US"/>
        </w:rPr>
      </w:pPr>
    </w:p>
    <w:p w:rsidR="00C91849" w:rsidRDefault="00F602FE" w:rsidP="00C91849">
      <w:pPr>
        <w:spacing w:after="0"/>
        <w:contextualSpacing/>
        <w:jc w:val="both"/>
        <w:rPr>
          <w:rFonts w:ascii="Arial" w:hAnsi="Arial" w:cs="Arial"/>
          <w:lang w:val="eu-ES" w:eastAsia="en-US"/>
        </w:rPr>
      </w:pPr>
      <w:r w:rsidRPr="00F602FE">
        <w:rPr>
          <w:rFonts w:ascii="Arial" w:hAnsi="Arial" w:cs="Arial"/>
          <w:lang w:val="eu-ES" w:eastAsia="en-US"/>
        </w:rPr>
        <w:t>La nota de este reto afectará a los todos los  módulos de la especialidad.</w:t>
      </w:r>
      <w:bookmarkStart w:id="1" w:name="_Hlk1100801"/>
    </w:p>
    <w:p w:rsidR="00F602FE" w:rsidRDefault="00F602FE" w:rsidP="00C91849">
      <w:pPr>
        <w:spacing w:after="0"/>
        <w:contextualSpacing/>
        <w:jc w:val="both"/>
        <w:rPr>
          <w:rFonts w:ascii="Arial" w:hAnsi="Arial" w:cs="Arial"/>
          <w:lang w:val="eu-ES" w:eastAsia="en-US"/>
        </w:rPr>
      </w:pPr>
      <w:r w:rsidRPr="00F602FE">
        <w:rPr>
          <w:rFonts w:ascii="Arial" w:hAnsi="Arial" w:cs="Arial"/>
          <w:lang w:val="eu-ES" w:eastAsia="en-US"/>
        </w:rPr>
        <w:t>La evaluación se realizará a cada estudiante en forma individual y por equipo</w:t>
      </w:r>
    </w:p>
    <w:p w:rsidR="00C91849" w:rsidRPr="00F602FE" w:rsidRDefault="00C91849" w:rsidP="00C91849">
      <w:pPr>
        <w:spacing w:after="0"/>
        <w:contextualSpacing/>
        <w:jc w:val="both"/>
        <w:rPr>
          <w:rFonts w:ascii="Arial" w:hAnsi="Arial" w:cs="Arial"/>
          <w:lang w:val="eu-ES" w:eastAsia="en-US"/>
        </w:rPr>
      </w:pPr>
    </w:p>
    <w:p w:rsidR="00F602FE" w:rsidRPr="00C91849" w:rsidRDefault="00F602FE" w:rsidP="00C91849">
      <w:pPr>
        <w:pStyle w:val="Prrafodelista"/>
        <w:numPr>
          <w:ilvl w:val="0"/>
          <w:numId w:val="16"/>
        </w:numPr>
        <w:spacing w:after="0"/>
        <w:jc w:val="both"/>
        <w:rPr>
          <w:rFonts w:ascii="Arial" w:hAnsi="Arial" w:cs="Arial"/>
          <w:lang w:val="eu-ES" w:eastAsia="en-US"/>
        </w:rPr>
      </w:pPr>
      <w:r w:rsidRPr="00C91849">
        <w:rPr>
          <w:rFonts w:ascii="Arial" w:hAnsi="Arial" w:cs="Arial"/>
          <w:lang w:val="eu-ES" w:eastAsia="en-US"/>
        </w:rPr>
        <w:t xml:space="preserve">La nota se obtendrá de la siguiente manera: el 70% de la nota la pondrá el profesor  y el 30% de la nota se obtendrá de la evaluación realizada por cada uno de los estudiantes. </w:t>
      </w:r>
    </w:p>
    <w:p w:rsidR="00F602FE" w:rsidRPr="00C91849" w:rsidRDefault="00F602FE" w:rsidP="00C91849">
      <w:pPr>
        <w:pStyle w:val="Prrafodelista"/>
        <w:numPr>
          <w:ilvl w:val="0"/>
          <w:numId w:val="16"/>
        </w:numPr>
        <w:spacing w:after="0"/>
        <w:jc w:val="both"/>
        <w:rPr>
          <w:rFonts w:ascii="Arial" w:hAnsi="Arial" w:cs="Arial"/>
          <w:lang w:val="eu-ES" w:eastAsia="en-US"/>
        </w:rPr>
      </w:pPr>
      <w:r w:rsidRPr="00C91849">
        <w:rPr>
          <w:rFonts w:ascii="Arial" w:hAnsi="Arial" w:cs="Arial"/>
          <w:lang w:val="eu-ES" w:eastAsia="en-US"/>
        </w:rPr>
        <w:t xml:space="preserve">En la nota del profesor (70%) se tendrá en cuenta: </w:t>
      </w:r>
    </w:p>
    <w:p w:rsidR="00F602FE" w:rsidRPr="00F602FE" w:rsidRDefault="00F602FE" w:rsidP="00C91849">
      <w:pPr>
        <w:spacing w:after="0"/>
        <w:ind w:left="720"/>
        <w:contextualSpacing/>
        <w:jc w:val="both"/>
        <w:rPr>
          <w:rFonts w:ascii="Arial" w:hAnsi="Arial" w:cs="Arial"/>
          <w:lang w:val="eu-ES" w:eastAsia="en-US"/>
        </w:rPr>
      </w:pPr>
      <w:r w:rsidRPr="00F602FE">
        <w:rPr>
          <w:rFonts w:ascii="Arial" w:hAnsi="Arial" w:cs="Arial"/>
          <w:lang w:val="eu-ES" w:eastAsia="en-US"/>
        </w:rPr>
        <w:t>Aspectos técnicos o contenidos del trabajo: 75% (Definición de la empresa, tipos de empresa, organización de la empresa).</w:t>
      </w:r>
    </w:p>
    <w:p w:rsidR="00F602FE" w:rsidRPr="00F602FE" w:rsidRDefault="00F602FE" w:rsidP="00C91849">
      <w:pPr>
        <w:spacing w:after="0"/>
        <w:ind w:left="720"/>
        <w:contextualSpacing/>
        <w:jc w:val="both"/>
        <w:rPr>
          <w:rFonts w:ascii="Arial" w:hAnsi="Arial" w:cs="Arial"/>
          <w:lang w:val="eu-ES" w:eastAsia="en-US"/>
        </w:rPr>
      </w:pPr>
      <w:r w:rsidRPr="00F602FE">
        <w:rPr>
          <w:rFonts w:ascii="Arial" w:hAnsi="Arial" w:cs="Arial"/>
          <w:lang w:val="eu-ES" w:eastAsia="en-US"/>
        </w:rPr>
        <w:t xml:space="preserve">Trabajo en equipo: 25% (organización del trabajo, comunicación entre los integrantes del equipo, iniciativa personal, relación entre los integrantes del equipo) </w:t>
      </w:r>
    </w:p>
    <w:p w:rsidR="00F602FE" w:rsidRPr="00F602FE" w:rsidRDefault="00F602FE" w:rsidP="00F602FE">
      <w:pPr>
        <w:spacing w:after="0"/>
        <w:ind w:left="1440"/>
        <w:contextualSpacing/>
        <w:rPr>
          <w:rFonts w:ascii="Arial" w:hAnsi="Arial" w:cs="Arial"/>
          <w:lang w:val="eu-ES" w:eastAsia="en-US"/>
        </w:rPr>
      </w:pPr>
    </w:p>
    <w:p w:rsidR="00F602FE" w:rsidRPr="00C91849" w:rsidRDefault="00F602FE" w:rsidP="00C91849">
      <w:pPr>
        <w:pStyle w:val="Prrafodelista"/>
        <w:widowControl w:val="0"/>
        <w:numPr>
          <w:ilvl w:val="0"/>
          <w:numId w:val="16"/>
        </w:numPr>
        <w:spacing w:after="0" w:line="240" w:lineRule="auto"/>
        <w:rPr>
          <w:spacing w:val="10"/>
          <w:lang w:val="es-ES" w:eastAsia="en-US"/>
        </w:rPr>
      </w:pPr>
      <w:r w:rsidRPr="00C91849">
        <w:rPr>
          <w:rFonts w:ascii="Arial" w:hAnsi="Arial" w:cs="Arial"/>
          <w:lang w:val="eu-ES" w:eastAsia="en-US"/>
        </w:rPr>
        <w:t>El/a estudiante que no supere el trabajo deberá realizarlo nuevamente hasta que complete el reto.</w:t>
      </w:r>
    </w:p>
    <w:bookmarkEnd w:id="1"/>
    <w:p w:rsidR="00F602FE" w:rsidRPr="00F602FE" w:rsidRDefault="00F602FE" w:rsidP="00F602FE">
      <w:pPr>
        <w:rPr>
          <w:rFonts w:ascii="Arial" w:hAnsi="Arial" w:cs="Arial"/>
          <w:spacing w:val="10"/>
          <w:lang w:val="es-ES" w:eastAsia="en-US"/>
        </w:rPr>
      </w:pPr>
    </w:p>
    <w:p w:rsidR="006F59F4" w:rsidRDefault="006F59F4">
      <w:pPr>
        <w:pBdr>
          <w:top w:val="nil"/>
          <w:left w:val="nil"/>
          <w:bottom w:val="nil"/>
          <w:right w:val="nil"/>
          <w:between w:val="nil"/>
        </w:pBdr>
        <w:spacing w:after="120"/>
        <w:rPr>
          <w:rFonts w:ascii="Arial" w:eastAsia="Arial" w:hAnsi="Arial" w:cs="Arial"/>
        </w:rPr>
      </w:pPr>
    </w:p>
    <w:p w:rsidR="006F59F4" w:rsidRDefault="006F59F4">
      <w:pPr>
        <w:pBdr>
          <w:top w:val="nil"/>
          <w:left w:val="nil"/>
          <w:bottom w:val="nil"/>
          <w:right w:val="nil"/>
          <w:between w:val="nil"/>
        </w:pBdr>
        <w:spacing w:after="120"/>
        <w:rPr>
          <w:rFonts w:ascii="Arial" w:eastAsia="Arial" w:hAnsi="Arial" w:cs="Arial"/>
        </w:rPr>
      </w:pPr>
    </w:p>
    <w:p w:rsidR="006D5399" w:rsidRDefault="006D5399">
      <w:pPr>
        <w:pBdr>
          <w:top w:val="nil"/>
          <w:left w:val="nil"/>
          <w:bottom w:val="nil"/>
          <w:right w:val="nil"/>
          <w:between w:val="nil"/>
        </w:pBdr>
        <w:spacing w:after="120"/>
        <w:rPr>
          <w:rFonts w:ascii="Arial" w:eastAsia="Arial" w:hAnsi="Arial" w:cs="Arial"/>
        </w:rPr>
      </w:pPr>
    </w:p>
    <w:p w:rsidR="006D5399" w:rsidRDefault="006D5399">
      <w:pPr>
        <w:pBdr>
          <w:top w:val="nil"/>
          <w:left w:val="nil"/>
          <w:bottom w:val="nil"/>
          <w:right w:val="nil"/>
          <w:between w:val="nil"/>
        </w:pBdr>
        <w:spacing w:after="120"/>
        <w:rPr>
          <w:rFonts w:ascii="Arial" w:eastAsia="Arial" w:hAnsi="Arial" w:cs="Arial"/>
        </w:rPr>
      </w:pPr>
    </w:p>
    <w:tbl>
      <w:tblPr>
        <w:tblStyle w:val="a5"/>
        <w:tblW w:w="10606"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606"/>
      </w:tblGrid>
      <w:tr w:rsidR="006F59F4" w:rsidTr="00F602FE">
        <w:trPr>
          <w:trHeight w:val="420"/>
        </w:trPr>
        <w:tc>
          <w:tcPr>
            <w:tcW w:w="10606" w:type="dxa"/>
            <w:tcBorders>
              <w:bottom w:val="single" w:sz="12" w:space="0" w:color="000000"/>
            </w:tcBorders>
            <w:shd w:val="clear" w:color="auto" w:fill="92D050"/>
            <w:vAlign w:val="center"/>
          </w:tcPr>
          <w:p w:rsidR="006F59F4" w:rsidRDefault="004A0BF9">
            <w:pPr>
              <w:widowControl w:val="0"/>
              <w:numPr>
                <w:ilvl w:val="0"/>
                <w:numId w:val="4"/>
              </w:numPr>
              <w:pBdr>
                <w:top w:val="nil"/>
                <w:left w:val="nil"/>
                <w:bottom w:val="nil"/>
                <w:right w:val="nil"/>
                <w:between w:val="nil"/>
              </w:pBdr>
              <w:spacing w:after="200" w:line="276" w:lineRule="auto"/>
              <w:rPr>
                <w:rFonts w:ascii="Arial" w:eastAsia="Arial" w:hAnsi="Arial" w:cs="Arial"/>
                <w:b/>
                <w:sz w:val="28"/>
                <w:szCs w:val="28"/>
              </w:rPr>
            </w:pPr>
            <w:r>
              <w:rPr>
                <w:rFonts w:ascii="Arial" w:eastAsia="Arial" w:hAnsi="Arial" w:cs="Arial"/>
                <w:b/>
                <w:sz w:val="28"/>
                <w:szCs w:val="28"/>
              </w:rPr>
              <w:t>Recursos</w:t>
            </w:r>
          </w:p>
        </w:tc>
      </w:tr>
    </w:tbl>
    <w:p w:rsidR="006F59F4" w:rsidRDefault="006F59F4">
      <w:pPr>
        <w:pBdr>
          <w:top w:val="nil"/>
          <w:left w:val="nil"/>
          <w:bottom w:val="nil"/>
          <w:right w:val="nil"/>
          <w:between w:val="nil"/>
        </w:pBdr>
        <w:spacing w:after="120"/>
        <w:rPr>
          <w:rFonts w:ascii="Arial" w:eastAsia="Arial" w:hAnsi="Arial" w:cs="Arial"/>
        </w:rPr>
      </w:pPr>
    </w:p>
    <w:p w:rsidR="006D5399" w:rsidRPr="00BF59E9" w:rsidRDefault="006D5399" w:rsidP="006D5399">
      <w:pPr>
        <w:widowControl w:val="0"/>
        <w:spacing w:after="0" w:line="240" w:lineRule="auto"/>
        <w:rPr>
          <w:rFonts w:ascii="Arial" w:hAnsi="Arial" w:cs="Arial"/>
          <w:spacing w:val="10"/>
        </w:rPr>
      </w:pPr>
      <w:r>
        <w:rPr>
          <w:rFonts w:ascii="Arial" w:hAnsi="Arial" w:cs="Arial"/>
          <w:spacing w:val="10"/>
        </w:rPr>
        <w:t>M</w:t>
      </w:r>
      <w:r w:rsidRPr="00BF59E9">
        <w:rPr>
          <w:rFonts w:ascii="Arial" w:hAnsi="Arial" w:cs="Arial"/>
          <w:spacing w:val="10"/>
        </w:rPr>
        <w:t xml:space="preserve">edios de las que disponen para lograr </w:t>
      </w:r>
    </w:p>
    <w:p w:rsidR="006D5399" w:rsidRDefault="006D5399" w:rsidP="006D5399">
      <w:pPr>
        <w:pStyle w:val="Prrafodelista"/>
        <w:widowControl w:val="0"/>
        <w:numPr>
          <w:ilvl w:val="0"/>
          <w:numId w:val="13"/>
        </w:numPr>
        <w:spacing w:after="0" w:line="240" w:lineRule="auto"/>
        <w:rPr>
          <w:rFonts w:ascii="Arial" w:hAnsi="Arial" w:cs="Arial"/>
          <w:spacing w:val="10"/>
          <w:lang w:val="eu-ES"/>
        </w:rPr>
      </w:pPr>
      <w:r w:rsidRPr="006D5399">
        <w:rPr>
          <w:rFonts w:ascii="Arial" w:hAnsi="Arial" w:cs="Arial"/>
          <w:spacing w:val="10"/>
          <w:lang w:val="eu-ES"/>
        </w:rPr>
        <w:t xml:space="preserve">Apuntes y libros </w:t>
      </w:r>
      <w:r>
        <w:rPr>
          <w:rFonts w:ascii="Arial" w:hAnsi="Arial" w:cs="Arial"/>
          <w:spacing w:val="10"/>
          <w:lang w:val="eu-ES"/>
        </w:rPr>
        <w:t>entregados por</w:t>
      </w:r>
      <w:r w:rsidRPr="006D5399">
        <w:rPr>
          <w:rFonts w:ascii="Arial" w:hAnsi="Arial" w:cs="Arial"/>
          <w:spacing w:val="10"/>
          <w:lang w:val="eu-ES"/>
        </w:rPr>
        <w:t xml:space="preserve"> el/la profesor/a</w:t>
      </w:r>
    </w:p>
    <w:p w:rsidR="00A41C33" w:rsidRPr="00A41C33" w:rsidRDefault="00A41C33" w:rsidP="00A41C33">
      <w:pPr>
        <w:pStyle w:val="Prrafodelista"/>
        <w:widowControl w:val="0"/>
        <w:numPr>
          <w:ilvl w:val="0"/>
          <w:numId w:val="13"/>
        </w:numPr>
        <w:spacing w:after="0" w:line="240" w:lineRule="auto"/>
        <w:rPr>
          <w:rFonts w:ascii="Arial" w:hAnsi="Arial" w:cs="Arial"/>
          <w:spacing w:val="10"/>
          <w:lang w:val="eu-ES"/>
        </w:rPr>
      </w:pPr>
      <w:r w:rsidRPr="00A41C33">
        <w:rPr>
          <w:rFonts w:ascii="Arial" w:hAnsi="Arial" w:cs="Arial"/>
          <w:spacing w:val="10"/>
          <w:lang w:val="eu-ES"/>
        </w:rPr>
        <w:t>Sala de clases</w:t>
      </w:r>
    </w:p>
    <w:p w:rsidR="00A41C33" w:rsidRPr="00A41C33" w:rsidRDefault="00A41C33" w:rsidP="00A41C33">
      <w:pPr>
        <w:pStyle w:val="Prrafodelista"/>
        <w:widowControl w:val="0"/>
        <w:numPr>
          <w:ilvl w:val="0"/>
          <w:numId w:val="13"/>
        </w:numPr>
        <w:spacing w:after="0" w:line="240" w:lineRule="auto"/>
        <w:rPr>
          <w:rFonts w:ascii="Arial" w:hAnsi="Arial" w:cs="Arial"/>
          <w:spacing w:val="10"/>
          <w:lang w:val="eu-ES"/>
        </w:rPr>
      </w:pPr>
      <w:r w:rsidRPr="00A41C33">
        <w:rPr>
          <w:rFonts w:ascii="Arial" w:hAnsi="Arial" w:cs="Arial"/>
          <w:spacing w:val="10"/>
          <w:lang w:val="eu-ES"/>
        </w:rPr>
        <w:t>Pizarra, plumones, hojas tamaño oficio, lápices</w:t>
      </w:r>
    </w:p>
    <w:p w:rsidR="00A41C33" w:rsidRPr="00A41C33" w:rsidRDefault="00A41C33" w:rsidP="00A41C33">
      <w:pPr>
        <w:pStyle w:val="Prrafodelista"/>
        <w:widowControl w:val="0"/>
        <w:numPr>
          <w:ilvl w:val="0"/>
          <w:numId w:val="13"/>
        </w:numPr>
        <w:spacing w:after="0" w:line="240" w:lineRule="auto"/>
        <w:rPr>
          <w:rFonts w:ascii="Arial" w:hAnsi="Arial" w:cs="Arial"/>
          <w:spacing w:val="10"/>
          <w:lang w:val="eu-ES"/>
        </w:rPr>
      </w:pPr>
      <w:r w:rsidRPr="00A41C33">
        <w:rPr>
          <w:rFonts w:ascii="Arial" w:hAnsi="Arial" w:cs="Arial"/>
          <w:spacing w:val="10"/>
          <w:lang w:val="eu-ES"/>
        </w:rPr>
        <w:t>Taller de Computación-Contabilidad, con conexión  a internet</w:t>
      </w:r>
    </w:p>
    <w:p w:rsidR="00A41C33" w:rsidRPr="00A41C33" w:rsidRDefault="00A41C33" w:rsidP="00A41C33">
      <w:pPr>
        <w:pStyle w:val="Prrafodelista"/>
        <w:widowControl w:val="0"/>
        <w:numPr>
          <w:ilvl w:val="0"/>
          <w:numId w:val="13"/>
        </w:numPr>
        <w:spacing w:after="0" w:line="240" w:lineRule="auto"/>
        <w:rPr>
          <w:rFonts w:ascii="Arial" w:hAnsi="Arial" w:cs="Arial"/>
          <w:spacing w:val="10"/>
          <w:lang w:val="eu-ES"/>
        </w:rPr>
      </w:pPr>
      <w:r w:rsidRPr="00A41C33">
        <w:rPr>
          <w:rFonts w:ascii="Arial" w:hAnsi="Arial" w:cs="Arial"/>
          <w:spacing w:val="10"/>
          <w:lang w:val="eu-ES"/>
        </w:rPr>
        <w:t>Impresora</w:t>
      </w:r>
    </w:p>
    <w:p w:rsidR="00A41C33" w:rsidRPr="00A41C33" w:rsidRDefault="00A41C33" w:rsidP="00A41C33">
      <w:pPr>
        <w:pStyle w:val="Prrafodelista"/>
        <w:widowControl w:val="0"/>
        <w:numPr>
          <w:ilvl w:val="0"/>
          <w:numId w:val="13"/>
        </w:numPr>
        <w:spacing w:after="0" w:line="240" w:lineRule="auto"/>
        <w:rPr>
          <w:rFonts w:ascii="Arial" w:hAnsi="Arial" w:cs="Arial"/>
          <w:spacing w:val="10"/>
          <w:lang w:val="eu-ES"/>
        </w:rPr>
      </w:pPr>
      <w:r w:rsidRPr="00A41C33">
        <w:rPr>
          <w:rFonts w:ascii="Arial" w:hAnsi="Arial" w:cs="Arial"/>
          <w:spacing w:val="10"/>
          <w:lang w:val="eu-ES"/>
        </w:rPr>
        <w:t xml:space="preserve">Pendrive </w:t>
      </w:r>
    </w:p>
    <w:p w:rsidR="00A41C33" w:rsidRPr="00A41C33" w:rsidRDefault="00A41C33" w:rsidP="00A41C33">
      <w:pPr>
        <w:pStyle w:val="Prrafodelista"/>
        <w:widowControl w:val="0"/>
        <w:numPr>
          <w:ilvl w:val="0"/>
          <w:numId w:val="13"/>
        </w:numPr>
        <w:spacing w:after="0" w:line="240" w:lineRule="auto"/>
        <w:rPr>
          <w:rFonts w:ascii="Arial" w:hAnsi="Arial" w:cs="Arial"/>
          <w:spacing w:val="10"/>
          <w:lang w:val="eu-ES"/>
        </w:rPr>
      </w:pPr>
      <w:r w:rsidRPr="00A41C33">
        <w:rPr>
          <w:rFonts w:ascii="Arial" w:hAnsi="Arial" w:cs="Arial"/>
          <w:spacing w:val="10"/>
          <w:lang w:val="eu-ES"/>
        </w:rPr>
        <w:t>Data Show</w:t>
      </w:r>
    </w:p>
    <w:p w:rsidR="00A41C33" w:rsidRPr="00A41C33" w:rsidRDefault="00A41C33" w:rsidP="00A41C33">
      <w:pPr>
        <w:pStyle w:val="Prrafodelista"/>
        <w:widowControl w:val="0"/>
        <w:numPr>
          <w:ilvl w:val="0"/>
          <w:numId w:val="13"/>
        </w:numPr>
        <w:spacing w:after="0" w:line="240" w:lineRule="auto"/>
        <w:rPr>
          <w:rFonts w:ascii="Arial" w:hAnsi="Arial" w:cs="Arial"/>
          <w:spacing w:val="10"/>
          <w:lang w:val="eu-ES"/>
        </w:rPr>
      </w:pPr>
      <w:r w:rsidRPr="00A41C33">
        <w:rPr>
          <w:rFonts w:ascii="Arial" w:hAnsi="Arial" w:cs="Arial"/>
          <w:spacing w:val="10"/>
          <w:lang w:val="eu-ES"/>
        </w:rPr>
        <w:t>Parlante</w:t>
      </w:r>
    </w:p>
    <w:p w:rsidR="00A41C33" w:rsidRPr="00A41C33" w:rsidRDefault="00A41C33" w:rsidP="00A41C33">
      <w:pPr>
        <w:pStyle w:val="Prrafodelista"/>
        <w:widowControl w:val="0"/>
        <w:numPr>
          <w:ilvl w:val="0"/>
          <w:numId w:val="13"/>
        </w:numPr>
        <w:spacing w:after="0" w:line="240" w:lineRule="auto"/>
        <w:rPr>
          <w:rFonts w:ascii="Arial" w:hAnsi="Arial" w:cs="Arial"/>
          <w:spacing w:val="10"/>
          <w:lang w:val="eu-ES"/>
        </w:rPr>
      </w:pPr>
      <w:r w:rsidRPr="00A41C33">
        <w:rPr>
          <w:rFonts w:ascii="Arial" w:hAnsi="Arial" w:cs="Arial"/>
          <w:spacing w:val="10"/>
          <w:lang w:val="eu-ES"/>
        </w:rPr>
        <w:t>Material impreso: Reto estudiante, reto profesor, pautas de evaluación:  competencias transversales autoevaluación, coevaluación, rúbrica competencias técnicas.</w:t>
      </w:r>
    </w:p>
    <w:p w:rsidR="006D5399" w:rsidRPr="006D5399" w:rsidRDefault="006D5399" w:rsidP="006D5399">
      <w:pPr>
        <w:pStyle w:val="Prrafodelista"/>
        <w:widowControl w:val="0"/>
        <w:numPr>
          <w:ilvl w:val="0"/>
          <w:numId w:val="13"/>
        </w:numPr>
        <w:spacing w:after="0" w:line="240" w:lineRule="auto"/>
        <w:rPr>
          <w:rFonts w:ascii="Arial" w:hAnsi="Arial" w:cs="Arial"/>
          <w:spacing w:val="10"/>
          <w:lang w:val="eu-ES"/>
        </w:rPr>
      </w:pPr>
      <w:r w:rsidRPr="006D5399">
        <w:rPr>
          <w:rFonts w:ascii="Arial" w:hAnsi="Arial" w:cs="Arial"/>
          <w:spacing w:val="10"/>
          <w:lang w:val="eu-ES"/>
        </w:rPr>
        <w:t>Herramientas web</w:t>
      </w:r>
    </w:p>
    <w:p w:rsidR="006D5399" w:rsidRPr="00BF59E9" w:rsidRDefault="006D5399" w:rsidP="006D5399">
      <w:pPr>
        <w:widowControl w:val="0"/>
        <w:spacing w:after="0" w:line="240" w:lineRule="auto"/>
        <w:contextualSpacing/>
        <w:rPr>
          <w:rFonts w:ascii="Arial" w:hAnsi="Arial" w:cs="Arial"/>
          <w:spacing w:val="10"/>
          <w:lang w:val="eu-ES"/>
        </w:rPr>
      </w:pPr>
      <w:r>
        <w:rPr>
          <w:rFonts w:ascii="Arial" w:hAnsi="Arial" w:cs="Arial"/>
          <w:spacing w:val="10"/>
          <w:lang w:val="eu-ES"/>
        </w:rPr>
        <w:t xml:space="preserve">          </w:t>
      </w:r>
      <w:r w:rsidRPr="00BF59E9">
        <w:rPr>
          <w:rFonts w:ascii="Arial" w:hAnsi="Arial" w:cs="Arial"/>
          <w:spacing w:val="10"/>
          <w:lang w:val="eu-ES"/>
        </w:rPr>
        <w:t>Búsqueda de información:</w:t>
      </w:r>
      <w:r>
        <w:rPr>
          <w:rFonts w:ascii="Arial" w:hAnsi="Arial" w:cs="Arial"/>
          <w:spacing w:val="10"/>
          <w:lang w:val="eu-ES"/>
        </w:rPr>
        <w:t xml:space="preserve"> (Páginas en Chile)</w:t>
      </w:r>
    </w:p>
    <w:p w:rsidR="006D5399" w:rsidRDefault="006D5399" w:rsidP="006D5399">
      <w:pPr>
        <w:widowControl w:val="0"/>
        <w:spacing w:after="0" w:line="240" w:lineRule="auto"/>
        <w:contextualSpacing/>
        <w:rPr>
          <w:rFonts w:ascii="Arial" w:hAnsi="Arial" w:cs="Arial"/>
          <w:spacing w:val="10"/>
          <w:lang w:val="eu-ES"/>
        </w:rPr>
      </w:pPr>
      <w:r>
        <w:rPr>
          <w:rFonts w:ascii="Arial" w:hAnsi="Arial" w:cs="Arial"/>
          <w:spacing w:val="10"/>
          <w:lang w:val="eu-ES"/>
        </w:rPr>
        <w:t xml:space="preserve">          </w:t>
      </w:r>
      <w:r w:rsidRPr="00BF59E9">
        <w:rPr>
          <w:rFonts w:ascii="Arial" w:hAnsi="Arial" w:cs="Arial"/>
          <w:spacing w:val="10"/>
          <w:lang w:val="eu-ES"/>
        </w:rPr>
        <w:t>Buscadores generales:  Google, Bing, Yahoo, Youtube</w:t>
      </w:r>
      <w:r>
        <w:rPr>
          <w:rFonts w:ascii="Arial" w:hAnsi="Arial" w:cs="Arial"/>
          <w:spacing w:val="10"/>
          <w:lang w:val="eu-ES"/>
        </w:rPr>
        <w:t>, Pinterest, otros</w:t>
      </w:r>
    </w:p>
    <w:p w:rsidR="006D5399" w:rsidRDefault="006D5399" w:rsidP="006D5399">
      <w:pPr>
        <w:widowControl w:val="0"/>
        <w:spacing w:after="0" w:line="240" w:lineRule="auto"/>
        <w:contextualSpacing/>
        <w:rPr>
          <w:rFonts w:ascii="Arial" w:hAnsi="Arial" w:cs="Arial"/>
          <w:spacing w:val="10"/>
          <w:lang w:val="eu-ES"/>
        </w:rPr>
      </w:pPr>
      <w:r>
        <w:rPr>
          <w:rFonts w:ascii="Arial" w:hAnsi="Arial" w:cs="Arial"/>
          <w:spacing w:val="10"/>
          <w:lang w:val="eu-ES"/>
        </w:rPr>
        <w:t xml:space="preserve">          </w:t>
      </w:r>
      <w:r w:rsidRPr="00B61491">
        <w:rPr>
          <w:rFonts w:ascii="Arial" w:hAnsi="Arial" w:cs="Arial"/>
          <w:spacing w:val="10"/>
          <w:lang w:val="eu-ES"/>
        </w:rPr>
        <w:t>Páginas web</w:t>
      </w:r>
      <w:r>
        <w:rPr>
          <w:rFonts w:ascii="Arial" w:hAnsi="Arial" w:cs="Arial"/>
          <w:spacing w:val="10"/>
          <w:lang w:val="eu-ES"/>
        </w:rPr>
        <w:t xml:space="preserve"> sugeridas</w:t>
      </w:r>
    </w:p>
    <w:p w:rsidR="006D5399" w:rsidRDefault="006D5399" w:rsidP="006D5399">
      <w:pPr>
        <w:widowControl w:val="0"/>
        <w:spacing w:after="0" w:line="240" w:lineRule="auto"/>
        <w:ind w:left="360" w:firstLine="708"/>
        <w:contextualSpacing/>
        <w:rPr>
          <w:rFonts w:ascii="Arial" w:hAnsi="Arial" w:cs="Arial"/>
          <w:spacing w:val="10"/>
          <w:lang w:val="eu-ES"/>
        </w:rPr>
      </w:pPr>
      <w:r>
        <w:rPr>
          <w:rFonts w:ascii="Arial" w:hAnsi="Arial" w:cs="Arial"/>
          <w:spacing w:val="10"/>
          <w:lang w:val="eu-ES"/>
        </w:rPr>
        <w:t xml:space="preserve">     </w:t>
      </w:r>
      <w:hyperlink r:id="rId10" w:history="1">
        <w:r w:rsidRPr="00467243">
          <w:rPr>
            <w:rStyle w:val="Hipervnculo"/>
            <w:rFonts w:ascii="Arial" w:hAnsi="Arial" w:cs="Arial"/>
            <w:spacing w:val="10"/>
            <w:lang w:val="eu-ES"/>
          </w:rPr>
          <w:t>www.empresaenundia.cl</w:t>
        </w:r>
      </w:hyperlink>
      <w:r w:rsidRPr="00B61491">
        <w:rPr>
          <w:rFonts w:ascii="Arial" w:hAnsi="Arial" w:cs="Arial"/>
          <w:spacing w:val="10"/>
          <w:lang w:val="eu-ES"/>
        </w:rPr>
        <w:t xml:space="preserve"> </w:t>
      </w:r>
    </w:p>
    <w:p w:rsidR="006D5399" w:rsidRDefault="006D5399" w:rsidP="006D5399">
      <w:pPr>
        <w:widowControl w:val="0"/>
        <w:spacing w:after="0" w:line="240" w:lineRule="auto"/>
        <w:ind w:left="360" w:firstLine="708"/>
        <w:contextualSpacing/>
        <w:rPr>
          <w:rFonts w:ascii="Arial" w:hAnsi="Arial" w:cs="Arial"/>
          <w:spacing w:val="10"/>
          <w:lang w:val="eu-ES"/>
        </w:rPr>
      </w:pPr>
      <w:r>
        <w:rPr>
          <w:rFonts w:ascii="Arial" w:hAnsi="Arial" w:cs="Arial"/>
          <w:spacing w:val="10"/>
          <w:lang w:val="eu-ES"/>
        </w:rPr>
        <w:t xml:space="preserve">     </w:t>
      </w:r>
      <w:hyperlink r:id="rId11" w:history="1">
        <w:r w:rsidRPr="00467243">
          <w:rPr>
            <w:rStyle w:val="Hipervnculo"/>
            <w:rFonts w:ascii="Arial" w:hAnsi="Arial" w:cs="Arial"/>
            <w:spacing w:val="10"/>
            <w:lang w:val="eu-ES"/>
          </w:rPr>
          <w:t>www.sii.cl</w:t>
        </w:r>
      </w:hyperlink>
    </w:p>
    <w:p w:rsidR="006D5399" w:rsidRDefault="006D5399" w:rsidP="006D5399">
      <w:pPr>
        <w:widowControl w:val="0"/>
        <w:spacing w:after="0" w:line="240" w:lineRule="auto"/>
        <w:ind w:left="360" w:firstLine="708"/>
        <w:contextualSpacing/>
        <w:rPr>
          <w:rStyle w:val="Hipervnculo"/>
          <w:rFonts w:ascii="Arial" w:hAnsi="Arial" w:cs="Arial"/>
          <w:spacing w:val="10"/>
          <w:lang w:val="eu-ES"/>
        </w:rPr>
      </w:pPr>
      <w:r>
        <w:rPr>
          <w:rFonts w:ascii="Arial" w:hAnsi="Arial" w:cs="Arial"/>
          <w:spacing w:val="10"/>
          <w:lang w:val="eu-ES"/>
        </w:rPr>
        <w:t xml:space="preserve">     </w:t>
      </w:r>
      <w:hyperlink r:id="rId12" w:history="1">
        <w:r w:rsidRPr="00467243">
          <w:rPr>
            <w:rStyle w:val="Hipervnculo"/>
            <w:rFonts w:ascii="Arial" w:hAnsi="Arial" w:cs="Arial"/>
            <w:spacing w:val="10"/>
            <w:lang w:val="eu-ES"/>
          </w:rPr>
          <w:t>www.constituyendo.cl</w:t>
        </w:r>
      </w:hyperlink>
    </w:p>
    <w:p w:rsidR="00A41C33" w:rsidRDefault="00A41C33" w:rsidP="006D5399">
      <w:pPr>
        <w:widowControl w:val="0"/>
        <w:spacing w:after="0" w:line="240" w:lineRule="auto"/>
        <w:ind w:left="360" w:firstLine="708"/>
        <w:contextualSpacing/>
        <w:rPr>
          <w:rFonts w:ascii="Arial" w:hAnsi="Arial" w:cs="Arial"/>
          <w:spacing w:val="10"/>
          <w:lang w:val="eu-ES"/>
        </w:rPr>
      </w:pPr>
    </w:p>
    <w:p w:rsidR="006D5399" w:rsidRDefault="006D5399">
      <w:pPr>
        <w:pBdr>
          <w:top w:val="nil"/>
          <w:left w:val="nil"/>
          <w:bottom w:val="nil"/>
          <w:right w:val="nil"/>
          <w:between w:val="nil"/>
        </w:pBdr>
        <w:spacing w:after="120"/>
        <w:rPr>
          <w:rFonts w:ascii="Arial" w:eastAsia="Arial" w:hAnsi="Arial" w:cs="Arial"/>
        </w:rPr>
      </w:pPr>
    </w:p>
    <w:tbl>
      <w:tblPr>
        <w:tblStyle w:val="a6"/>
        <w:tblW w:w="10606"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606"/>
      </w:tblGrid>
      <w:tr w:rsidR="006F59F4" w:rsidTr="00C91849">
        <w:trPr>
          <w:trHeight w:val="420"/>
        </w:trPr>
        <w:tc>
          <w:tcPr>
            <w:tcW w:w="10606" w:type="dxa"/>
            <w:tcBorders>
              <w:bottom w:val="single" w:sz="12" w:space="0" w:color="000000"/>
            </w:tcBorders>
            <w:shd w:val="clear" w:color="auto" w:fill="92D050"/>
            <w:vAlign w:val="center"/>
          </w:tcPr>
          <w:p w:rsidR="006F59F4" w:rsidRDefault="004A0BF9">
            <w:pPr>
              <w:widowControl w:val="0"/>
              <w:numPr>
                <w:ilvl w:val="0"/>
                <w:numId w:val="4"/>
              </w:numPr>
              <w:pBdr>
                <w:top w:val="nil"/>
                <w:left w:val="nil"/>
                <w:bottom w:val="nil"/>
                <w:right w:val="nil"/>
                <w:between w:val="nil"/>
              </w:pBdr>
              <w:spacing w:after="200" w:line="276" w:lineRule="auto"/>
              <w:rPr>
                <w:rFonts w:ascii="Arial" w:eastAsia="Arial" w:hAnsi="Arial" w:cs="Arial"/>
                <w:b/>
                <w:sz w:val="28"/>
                <w:szCs w:val="28"/>
              </w:rPr>
            </w:pPr>
            <w:r>
              <w:rPr>
                <w:rFonts w:ascii="Arial" w:eastAsia="Arial" w:hAnsi="Arial" w:cs="Arial"/>
                <w:b/>
                <w:sz w:val="28"/>
                <w:szCs w:val="28"/>
              </w:rPr>
              <w:t>Temporalización</w:t>
            </w:r>
          </w:p>
        </w:tc>
      </w:tr>
    </w:tbl>
    <w:p w:rsidR="00AB0EDC" w:rsidRDefault="00A41C33" w:rsidP="00AB0EDC">
      <w:pPr>
        <w:widowControl w:val="0"/>
        <w:spacing w:after="0" w:line="240" w:lineRule="auto"/>
        <w:rPr>
          <w:rFonts w:ascii="Arial" w:hAnsi="Arial" w:cs="Arial"/>
          <w:spacing w:val="10"/>
          <w:lang w:val="es-ES" w:eastAsia="en-US"/>
        </w:rPr>
      </w:pPr>
      <w:r>
        <w:rPr>
          <w:rFonts w:ascii="Arial" w:hAnsi="Arial" w:cs="Arial"/>
          <w:spacing w:val="10"/>
          <w:lang w:val="es-ES" w:eastAsia="en-US"/>
        </w:rPr>
        <w:t xml:space="preserve">   </w:t>
      </w:r>
      <w:r w:rsidR="00AB0EDC" w:rsidRPr="00AB0EDC">
        <w:rPr>
          <w:rFonts w:ascii="Arial" w:hAnsi="Arial" w:cs="Arial"/>
          <w:spacing w:val="10"/>
          <w:lang w:val="es-ES" w:eastAsia="en-US"/>
        </w:rPr>
        <w:t>Lunes 11 al 15 de Marzo 2019  (05  días)  22  horas Pedagógicas</w:t>
      </w:r>
    </w:p>
    <w:p w:rsidR="009F3654" w:rsidRDefault="009F3654" w:rsidP="00AB0EDC">
      <w:pPr>
        <w:widowControl w:val="0"/>
        <w:spacing w:after="0" w:line="240" w:lineRule="auto"/>
        <w:rPr>
          <w:rFonts w:ascii="Arial" w:hAnsi="Arial" w:cs="Arial"/>
          <w:spacing w:val="10"/>
          <w:lang w:val="es-ES" w:eastAsia="en-US"/>
        </w:rPr>
      </w:pPr>
    </w:p>
    <w:p w:rsidR="00AB0EDC" w:rsidRPr="00AB0EDC" w:rsidRDefault="00AB0EDC" w:rsidP="00AB0EDC">
      <w:pPr>
        <w:widowControl w:val="0"/>
        <w:spacing w:after="0" w:line="240" w:lineRule="auto"/>
        <w:rPr>
          <w:rFonts w:ascii="Arial" w:hAnsi="Arial" w:cs="Arial"/>
          <w:spacing w:val="10"/>
          <w:lang w:val="es-ES" w:eastAsia="en-US"/>
        </w:rPr>
      </w:pPr>
    </w:p>
    <w:tbl>
      <w:tblPr>
        <w:tblStyle w:val="Tablaconcuadrcula"/>
        <w:tblW w:w="0" w:type="auto"/>
        <w:jc w:val="center"/>
        <w:tblLook w:val="04A0" w:firstRow="1" w:lastRow="0" w:firstColumn="1" w:lastColumn="0" w:noHBand="0" w:noVBand="1"/>
      </w:tblPr>
      <w:tblGrid>
        <w:gridCol w:w="1986"/>
        <w:gridCol w:w="561"/>
        <w:gridCol w:w="4536"/>
      </w:tblGrid>
      <w:tr w:rsidR="009B26F8" w:rsidTr="0059484B">
        <w:trPr>
          <w:jc w:val="center"/>
        </w:trPr>
        <w:tc>
          <w:tcPr>
            <w:tcW w:w="7083" w:type="dxa"/>
            <w:gridSpan w:val="3"/>
            <w:shd w:val="clear" w:color="auto" w:fill="92D050"/>
          </w:tcPr>
          <w:p w:rsidR="009B26F8" w:rsidRPr="009B26F8" w:rsidRDefault="009B26F8" w:rsidP="0059484B">
            <w:pPr>
              <w:jc w:val="center"/>
              <w:rPr>
                <w:rFonts w:ascii="Arial" w:eastAsia="Arial" w:hAnsi="Arial" w:cs="Arial"/>
                <w:b/>
                <w:sz w:val="10"/>
              </w:rPr>
            </w:pPr>
            <w:r w:rsidRPr="009B26F8">
              <w:rPr>
                <w:rFonts w:ascii="Arial" w:eastAsia="Arial" w:hAnsi="Arial" w:cs="Arial"/>
                <w:b/>
                <w:sz w:val="24"/>
              </w:rPr>
              <w:t>1 SEMANA</w:t>
            </w:r>
          </w:p>
        </w:tc>
      </w:tr>
      <w:tr w:rsidR="009B26F8" w:rsidTr="0059484B">
        <w:trPr>
          <w:jc w:val="center"/>
        </w:trPr>
        <w:tc>
          <w:tcPr>
            <w:tcW w:w="1986" w:type="dxa"/>
            <w:shd w:val="clear" w:color="auto" w:fill="92D050"/>
          </w:tcPr>
          <w:p w:rsidR="009B26F8" w:rsidRPr="006908B7" w:rsidRDefault="009B26F8" w:rsidP="0059484B">
            <w:pPr>
              <w:spacing w:after="0"/>
              <w:jc w:val="center"/>
              <w:rPr>
                <w:rFonts w:ascii="Arial" w:eastAsia="Arial" w:hAnsi="Arial" w:cs="Arial"/>
                <w:b/>
                <w:color w:val="FFFFFF" w:themeColor="background1"/>
                <w:sz w:val="24"/>
              </w:rPr>
            </w:pPr>
            <w:r w:rsidRPr="009B26F8">
              <w:rPr>
                <w:rFonts w:ascii="Arial" w:eastAsia="Arial" w:hAnsi="Arial" w:cs="Arial"/>
                <w:b/>
                <w:sz w:val="24"/>
              </w:rPr>
              <w:t>CLASES</w:t>
            </w:r>
          </w:p>
        </w:tc>
        <w:tc>
          <w:tcPr>
            <w:tcW w:w="5097" w:type="dxa"/>
            <w:gridSpan w:val="2"/>
            <w:shd w:val="clear" w:color="auto" w:fill="92D050"/>
          </w:tcPr>
          <w:p w:rsidR="009B26F8" w:rsidRPr="009B26F8" w:rsidRDefault="009B26F8" w:rsidP="0059484B">
            <w:pPr>
              <w:spacing w:after="0"/>
              <w:jc w:val="center"/>
              <w:rPr>
                <w:rFonts w:ascii="Arial" w:eastAsia="Arial" w:hAnsi="Arial" w:cs="Arial"/>
                <w:b/>
                <w:sz w:val="24"/>
              </w:rPr>
            </w:pPr>
            <w:r w:rsidRPr="009B26F8">
              <w:rPr>
                <w:rFonts w:ascii="Arial" w:eastAsia="Arial" w:hAnsi="Arial" w:cs="Arial"/>
                <w:b/>
                <w:sz w:val="24"/>
              </w:rPr>
              <w:t>PASOS ETHAZI</w:t>
            </w:r>
          </w:p>
        </w:tc>
      </w:tr>
      <w:tr w:rsidR="009B26F8" w:rsidTr="0059484B">
        <w:trPr>
          <w:jc w:val="center"/>
        </w:trPr>
        <w:tc>
          <w:tcPr>
            <w:tcW w:w="1986" w:type="dxa"/>
          </w:tcPr>
          <w:p w:rsidR="009B26F8" w:rsidRPr="006908B7" w:rsidRDefault="009B26F8" w:rsidP="0059484B">
            <w:pPr>
              <w:pBdr>
                <w:top w:val="nil"/>
                <w:left w:val="nil"/>
                <w:bottom w:val="nil"/>
                <w:right w:val="nil"/>
                <w:between w:val="nil"/>
              </w:pBdr>
              <w:jc w:val="center"/>
              <w:rPr>
                <w:rFonts w:ascii="Arial" w:eastAsia="Arial" w:hAnsi="Arial" w:cs="Arial"/>
                <w:sz w:val="22"/>
              </w:rPr>
            </w:pPr>
            <w:r w:rsidRPr="006908B7">
              <w:rPr>
                <w:rFonts w:ascii="Arial" w:eastAsia="Arial" w:hAnsi="Arial" w:cs="Arial"/>
                <w:sz w:val="22"/>
              </w:rPr>
              <w:t>1°</w:t>
            </w:r>
          </w:p>
        </w:tc>
        <w:tc>
          <w:tcPr>
            <w:tcW w:w="561" w:type="dxa"/>
            <w:tcBorders>
              <w:right w:val="nil"/>
            </w:tcBorders>
          </w:tcPr>
          <w:p w:rsidR="009B26F8" w:rsidRPr="006908B7" w:rsidRDefault="009B26F8" w:rsidP="0059484B">
            <w:pPr>
              <w:pBdr>
                <w:top w:val="nil"/>
                <w:left w:val="nil"/>
                <w:bottom w:val="nil"/>
                <w:right w:val="nil"/>
                <w:between w:val="nil"/>
              </w:pBdr>
              <w:rPr>
                <w:rFonts w:ascii="Arial" w:eastAsia="Arial" w:hAnsi="Arial" w:cs="Arial"/>
                <w:sz w:val="22"/>
              </w:rPr>
            </w:pPr>
            <w:r>
              <w:rPr>
                <w:rFonts w:ascii="Arial" w:eastAsia="Arial" w:hAnsi="Arial" w:cs="Arial"/>
                <w:sz w:val="22"/>
              </w:rPr>
              <w:t>0</w:t>
            </w:r>
          </w:p>
        </w:tc>
        <w:tc>
          <w:tcPr>
            <w:tcW w:w="4536" w:type="dxa"/>
            <w:tcBorders>
              <w:left w:val="nil"/>
            </w:tcBorders>
          </w:tcPr>
          <w:p w:rsidR="009B26F8" w:rsidRPr="006908B7" w:rsidRDefault="009B26F8" w:rsidP="0059484B">
            <w:pPr>
              <w:pBdr>
                <w:top w:val="nil"/>
                <w:left w:val="nil"/>
                <w:bottom w:val="nil"/>
                <w:right w:val="nil"/>
                <w:between w:val="nil"/>
              </w:pBdr>
              <w:rPr>
                <w:rFonts w:ascii="Arial" w:eastAsia="Arial" w:hAnsi="Arial" w:cs="Arial"/>
                <w:sz w:val="22"/>
              </w:rPr>
            </w:pPr>
            <w:r w:rsidRPr="006908B7">
              <w:rPr>
                <w:rFonts w:ascii="Arial" w:eastAsia="Arial" w:hAnsi="Arial" w:cs="Arial"/>
                <w:sz w:val="22"/>
              </w:rPr>
              <w:t>Activar Equipos</w:t>
            </w:r>
          </w:p>
        </w:tc>
      </w:tr>
      <w:tr w:rsidR="009B26F8" w:rsidTr="0059484B">
        <w:trPr>
          <w:jc w:val="center"/>
        </w:trPr>
        <w:tc>
          <w:tcPr>
            <w:tcW w:w="1986" w:type="dxa"/>
          </w:tcPr>
          <w:p w:rsidR="009B26F8" w:rsidRPr="006908B7" w:rsidRDefault="009B26F8" w:rsidP="0059484B">
            <w:pPr>
              <w:jc w:val="center"/>
              <w:rPr>
                <w:rFonts w:ascii="Arial" w:eastAsia="Arial" w:hAnsi="Arial" w:cs="Arial"/>
                <w:sz w:val="22"/>
              </w:rPr>
            </w:pPr>
            <w:r w:rsidRPr="006908B7">
              <w:rPr>
                <w:rFonts w:ascii="Arial" w:eastAsia="Arial" w:hAnsi="Arial" w:cs="Arial"/>
                <w:sz w:val="22"/>
              </w:rPr>
              <w:t>2°</w:t>
            </w:r>
          </w:p>
        </w:tc>
        <w:tc>
          <w:tcPr>
            <w:tcW w:w="561" w:type="dxa"/>
            <w:tcBorders>
              <w:right w:val="nil"/>
            </w:tcBorders>
          </w:tcPr>
          <w:p w:rsidR="009B26F8" w:rsidRPr="006908B7" w:rsidRDefault="009B26F8" w:rsidP="0059484B">
            <w:pPr>
              <w:rPr>
                <w:rFonts w:ascii="Arial" w:eastAsia="Arial" w:hAnsi="Arial" w:cs="Arial"/>
                <w:sz w:val="22"/>
              </w:rPr>
            </w:pPr>
            <w:r>
              <w:rPr>
                <w:rFonts w:ascii="Arial" w:eastAsia="Arial" w:hAnsi="Arial" w:cs="Arial"/>
                <w:sz w:val="22"/>
              </w:rPr>
              <w:t>1. 2.</w:t>
            </w:r>
          </w:p>
        </w:tc>
        <w:tc>
          <w:tcPr>
            <w:tcW w:w="4536" w:type="dxa"/>
            <w:tcBorders>
              <w:left w:val="nil"/>
            </w:tcBorders>
          </w:tcPr>
          <w:p w:rsidR="009B26F8" w:rsidRPr="006908B7" w:rsidRDefault="009B26F8" w:rsidP="0059484B">
            <w:pPr>
              <w:rPr>
                <w:rFonts w:ascii="Arial" w:eastAsia="Arial" w:hAnsi="Arial" w:cs="Arial"/>
                <w:sz w:val="22"/>
              </w:rPr>
            </w:pPr>
            <w:r w:rsidRPr="006908B7">
              <w:rPr>
                <w:rFonts w:ascii="Arial" w:eastAsia="Arial" w:hAnsi="Arial" w:cs="Arial"/>
                <w:sz w:val="22"/>
              </w:rPr>
              <w:t>Plantear y Conectar con el Reto</w:t>
            </w:r>
          </w:p>
        </w:tc>
      </w:tr>
      <w:tr w:rsidR="009B26F8" w:rsidTr="0059484B">
        <w:trPr>
          <w:jc w:val="center"/>
        </w:trPr>
        <w:tc>
          <w:tcPr>
            <w:tcW w:w="1986" w:type="dxa"/>
          </w:tcPr>
          <w:p w:rsidR="009B26F8" w:rsidRPr="006908B7" w:rsidRDefault="009B26F8" w:rsidP="0059484B">
            <w:pPr>
              <w:jc w:val="center"/>
              <w:rPr>
                <w:rFonts w:ascii="Arial" w:eastAsia="Arial" w:hAnsi="Arial" w:cs="Arial"/>
                <w:sz w:val="22"/>
              </w:rPr>
            </w:pPr>
            <w:r w:rsidRPr="006908B7">
              <w:rPr>
                <w:rFonts w:ascii="Arial" w:eastAsia="Arial" w:hAnsi="Arial" w:cs="Arial"/>
                <w:sz w:val="22"/>
              </w:rPr>
              <w:t>3°</w:t>
            </w:r>
          </w:p>
        </w:tc>
        <w:tc>
          <w:tcPr>
            <w:tcW w:w="561" w:type="dxa"/>
            <w:tcBorders>
              <w:right w:val="nil"/>
            </w:tcBorders>
          </w:tcPr>
          <w:p w:rsidR="009B26F8" w:rsidRPr="006908B7" w:rsidRDefault="009B26F8" w:rsidP="0059484B">
            <w:pPr>
              <w:rPr>
                <w:rFonts w:ascii="Arial" w:eastAsia="Arial" w:hAnsi="Arial" w:cs="Arial"/>
                <w:sz w:val="22"/>
              </w:rPr>
            </w:pPr>
            <w:r>
              <w:rPr>
                <w:rFonts w:ascii="Arial" w:eastAsia="Arial" w:hAnsi="Arial" w:cs="Arial"/>
                <w:sz w:val="22"/>
              </w:rPr>
              <w:t>3.</w:t>
            </w:r>
          </w:p>
        </w:tc>
        <w:tc>
          <w:tcPr>
            <w:tcW w:w="4536" w:type="dxa"/>
            <w:tcBorders>
              <w:left w:val="nil"/>
            </w:tcBorders>
          </w:tcPr>
          <w:p w:rsidR="009B26F8" w:rsidRPr="006908B7" w:rsidRDefault="009B26F8" w:rsidP="0059484B">
            <w:pPr>
              <w:rPr>
                <w:rFonts w:ascii="Arial" w:eastAsia="Arial" w:hAnsi="Arial" w:cs="Arial"/>
                <w:sz w:val="22"/>
              </w:rPr>
            </w:pPr>
            <w:r>
              <w:rPr>
                <w:rFonts w:ascii="Arial" w:eastAsia="Arial" w:hAnsi="Arial" w:cs="Arial"/>
                <w:sz w:val="22"/>
              </w:rPr>
              <w:t>E</w:t>
            </w:r>
            <w:r w:rsidRPr="006908B7">
              <w:rPr>
                <w:rFonts w:ascii="Arial" w:eastAsia="Arial" w:hAnsi="Arial" w:cs="Arial"/>
                <w:sz w:val="22"/>
              </w:rPr>
              <w:t>stablecer parámetros</w:t>
            </w:r>
          </w:p>
        </w:tc>
      </w:tr>
      <w:tr w:rsidR="009B26F8" w:rsidTr="0059484B">
        <w:trPr>
          <w:jc w:val="center"/>
        </w:trPr>
        <w:tc>
          <w:tcPr>
            <w:tcW w:w="1986" w:type="dxa"/>
          </w:tcPr>
          <w:p w:rsidR="009B26F8" w:rsidRPr="006908B7" w:rsidRDefault="009B26F8" w:rsidP="0059484B">
            <w:pPr>
              <w:jc w:val="center"/>
              <w:rPr>
                <w:rFonts w:ascii="Arial" w:eastAsia="Arial" w:hAnsi="Arial" w:cs="Arial"/>
                <w:sz w:val="22"/>
              </w:rPr>
            </w:pPr>
            <w:r w:rsidRPr="006908B7">
              <w:rPr>
                <w:rFonts w:ascii="Arial" w:eastAsia="Arial" w:hAnsi="Arial" w:cs="Arial"/>
                <w:sz w:val="22"/>
              </w:rPr>
              <w:t>4° - 5° - 6° - 7°</w:t>
            </w:r>
          </w:p>
        </w:tc>
        <w:tc>
          <w:tcPr>
            <w:tcW w:w="561" w:type="dxa"/>
            <w:tcBorders>
              <w:right w:val="nil"/>
            </w:tcBorders>
          </w:tcPr>
          <w:p w:rsidR="009B26F8" w:rsidRPr="006908B7" w:rsidRDefault="009B26F8" w:rsidP="0059484B">
            <w:pPr>
              <w:rPr>
                <w:rFonts w:ascii="Arial" w:eastAsia="Arial" w:hAnsi="Arial" w:cs="Arial"/>
                <w:sz w:val="22"/>
              </w:rPr>
            </w:pPr>
            <w:r>
              <w:rPr>
                <w:rFonts w:ascii="Arial" w:eastAsia="Arial" w:hAnsi="Arial" w:cs="Arial"/>
                <w:sz w:val="22"/>
              </w:rPr>
              <w:t>4.</w:t>
            </w:r>
          </w:p>
        </w:tc>
        <w:tc>
          <w:tcPr>
            <w:tcW w:w="4536" w:type="dxa"/>
            <w:tcBorders>
              <w:left w:val="nil"/>
            </w:tcBorders>
          </w:tcPr>
          <w:p w:rsidR="009B26F8" w:rsidRDefault="009B26F8" w:rsidP="0059484B">
            <w:pPr>
              <w:rPr>
                <w:rFonts w:ascii="Arial" w:eastAsia="Arial" w:hAnsi="Arial" w:cs="Arial"/>
                <w:sz w:val="22"/>
              </w:rPr>
            </w:pPr>
            <w:r w:rsidRPr="006908B7">
              <w:rPr>
                <w:rFonts w:ascii="Arial" w:eastAsia="Arial" w:hAnsi="Arial" w:cs="Arial"/>
                <w:sz w:val="22"/>
              </w:rPr>
              <w:t>Obtener y organizar información</w:t>
            </w:r>
          </w:p>
          <w:p w:rsidR="009B26F8" w:rsidRPr="006908B7" w:rsidRDefault="009B26F8" w:rsidP="0059484B">
            <w:pPr>
              <w:rPr>
                <w:rFonts w:ascii="Arial" w:eastAsia="Arial" w:hAnsi="Arial" w:cs="Arial"/>
                <w:sz w:val="22"/>
              </w:rPr>
            </w:pPr>
            <w:r>
              <w:rPr>
                <w:rFonts w:ascii="Arial" w:eastAsia="Arial" w:hAnsi="Arial" w:cs="Arial"/>
                <w:sz w:val="22"/>
              </w:rPr>
              <w:t>(FEEDBACK)</w:t>
            </w:r>
          </w:p>
        </w:tc>
      </w:tr>
      <w:tr w:rsidR="009B26F8" w:rsidTr="0059484B">
        <w:trPr>
          <w:jc w:val="center"/>
        </w:trPr>
        <w:tc>
          <w:tcPr>
            <w:tcW w:w="1986" w:type="dxa"/>
          </w:tcPr>
          <w:p w:rsidR="009B26F8" w:rsidRPr="006908B7" w:rsidRDefault="009B26F8" w:rsidP="0059484B">
            <w:pPr>
              <w:jc w:val="center"/>
              <w:rPr>
                <w:rFonts w:ascii="Arial" w:eastAsia="Arial" w:hAnsi="Arial" w:cs="Arial"/>
                <w:sz w:val="22"/>
              </w:rPr>
            </w:pPr>
            <w:r w:rsidRPr="006908B7">
              <w:rPr>
                <w:rFonts w:ascii="Arial" w:eastAsia="Arial" w:hAnsi="Arial" w:cs="Arial"/>
                <w:sz w:val="22"/>
              </w:rPr>
              <w:t>8° - 9° - 10° - 11°</w:t>
            </w:r>
          </w:p>
        </w:tc>
        <w:tc>
          <w:tcPr>
            <w:tcW w:w="561" w:type="dxa"/>
            <w:tcBorders>
              <w:right w:val="nil"/>
            </w:tcBorders>
          </w:tcPr>
          <w:p w:rsidR="009B26F8" w:rsidRPr="006908B7" w:rsidRDefault="009B26F8" w:rsidP="0059484B">
            <w:pPr>
              <w:rPr>
                <w:rFonts w:ascii="Arial" w:eastAsia="Arial" w:hAnsi="Arial" w:cs="Arial"/>
                <w:sz w:val="22"/>
              </w:rPr>
            </w:pPr>
            <w:r>
              <w:rPr>
                <w:rFonts w:ascii="Arial" w:eastAsia="Arial" w:hAnsi="Arial" w:cs="Arial"/>
                <w:sz w:val="22"/>
              </w:rPr>
              <w:t>5.</w:t>
            </w:r>
          </w:p>
        </w:tc>
        <w:tc>
          <w:tcPr>
            <w:tcW w:w="4536" w:type="dxa"/>
            <w:tcBorders>
              <w:left w:val="nil"/>
            </w:tcBorders>
          </w:tcPr>
          <w:p w:rsidR="009B26F8" w:rsidRDefault="009B26F8" w:rsidP="0059484B">
            <w:pPr>
              <w:rPr>
                <w:rFonts w:ascii="Arial" w:eastAsia="Arial" w:hAnsi="Arial" w:cs="Arial"/>
                <w:sz w:val="22"/>
              </w:rPr>
            </w:pPr>
            <w:r w:rsidRPr="006908B7">
              <w:rPr>
                <w:rFonts w:ascii="Arial" w:eastAsia="Arial" w:hAnsi="Arial" w:cs="Arial"/>
                <w:sz w:val="22"/>
              </w:rPr>
              <w:t>Generar alternativas</w:t>
            </w:r>
          </w:p>
          <w:p w:rsidR="009B26F8" w:rsidRPr="006908B7" w:rsidRDefault="009B26F8" w:rsidP="0059484B">
            <w:pPr>
              <w:rPr>
                <w:rFonts w:ascii="Arial" w:eastAsia="Arial" w:hAnsi="Arial" w:cs="Arial"/>
                <w:sz w:val="22"/>
              </w:rPr>
            </w:pPr>
            <w:r>
              <w:rPr>
                <w:rFonts w:ascii="Arial" w:eastAsia="Arial" w:hAnsi="Arial" w:cs="Arial"/>
                <w:sz w:val="22"/>
              </w:rPr>
              <w:t>(FEEDBACK)</w:t>
            </w:r>
          </w:p>
        </w:tc>
      </w:tr>
      <w:tr w:rsidR="009B26F8" w:rsidTr="0059484B">
        <w:trPr>
          <w:jc w:val="center"/>
        </w:trPr>
        <w:tc>
          <w:tcPr>
            <w:tcW w:w="1986" w:type="dxa"/>
          </w:tcPr>
          <w:p w:rsidR="009B26F8" w:rsidRPr="006908B7" w:rsidRDefault="009B26F8" w:rsidP="0059484B">
            <w:pPr>
              <w:jc w:val="center"/>
              <w:rPr>
                <w:rFonts w:ascii="Arial" w:eastAsia="Arial" w:hAnsi="Arial" w:cs="Arial"/>
                <w:sz w:val="22"/>
              </w:rPr>
            </w:pPr>
            <w:r w:rsidRPr="006908B7">
              <w:rPr>
                <w:rFonts w:ascii="Arial" w:eastAsia="Arial" w:hAnsi="Arial" w:cs="Arial"/>
                <w:sz w:val="22"/>
              </w:rPr>
              <w:t>11°</w:t>
            </w:r>
          </w:p>
        </w:tc>
        <w:tc>
          <w:tcPr>
            <w:tcW w:w="561" w:type="dxa"/>
            <w:tcBorders>
              <w:right w:val="nil"/>
            </w:tcBorders>
          </w:tcPr>
          <w:p w:rsidR="009B26F8" w:rsidRPr="006908B7" w:rsidRDefault="009B26F8" w:rsidP="0059484B">
            <w:pPr>
              <w:rPr>
                <w:rFonts w:ascii="Arial" w:eastAsia="Arial" w:hAnsi="Arial" w:cs="Arial"/>
                <w:sz w:val="22"/>
              </w:rPr>
            </w:pPr>
            <w:r>
              <w:rPr>
                <w:rFonts w:ascii="Arial" w:eastAsia="Arial" w:hAnsi="Arial" w:cs="Arial"/>
                <w:sz w:val="22"/>
              </w:rPr>
              <w:t>6. 7.</w:t>
            </w:r>
          </w:p>
        </w:tc>
        <w:tc>
          <w:tcPr>
            <w:tcW w:w="4536" w:type="dxa"/>
            <w:tcBorders>
              <w:left w:val="nil"/>
            </w:tcBorders>
          </w:tcPr>
          <w:p w:rsidR="009B26F8" w:rsidRPr="006908B7" w:rsidRDefault="009B26F8" w:rsidP="0059484B">
            <w:pPr>
              <w:rPr>
                <w:rFonts w:ascii="Arial" w:eastAsia="Arial" w:hAnsi="Arial" w:cs="Arial"/>
                <w:sz w:val="22"/>
              </w:rPr>
            </w:pPr>
            <w:r w:rsidRPr="006908B7">
              <w:rPr>
                <w:rFonts w:ascii="Arial" w:eastAsia="Arial" w:hAnsi="Arial" w:cs="Arial"/>
                <w:sz w:val="22"/>
              </w:rPr>
              <w:t>Presentar y Seleccionar Propuesta</w:t>
            </w:r>
          </w:p>
        </w:tc>
      </w:tr>
      <w:tr w:rsidR="009B26F8" w:rsidTr="0059484B">
        <w:trPr>
          <w:jc w:val="center"/>
        </w:trPr>
        <w:tc>
          <w:tcPr>
            <w:tcW w:w="1986" w:type="dxa"/>
          </w:tcPr>
          <w:p w:rsidR="009B26F8" w:rsidRPr="006908B7" w:rsidRDefault="009B26F8" w:rsidP="0059484B">
            <w:pPr>
              <w:jc w:val="center"/>
              <w:rPr>
                <w:rFonts w:ascii="Arial" w:eastAsia="Arial" w:hAnsi="Arial" w:cs="Arial"/>
                <w:sz w:val="22"/>
              </w:rPr>
            </w:pPr>
            <w:r w:rsidRPr="006908B7">
              <w:rPr>
                <w:rFonts w:ascii="Arial" w:eastAsia="Arial" w:hAnsi="Arial" w:cs="Arial"/>
                <w:sz w:val="22"/>
              </w:rPr>
              <w:t>12°</w:t>
            </w:r>
          </w:p>
        </w:tc>
        <w:tc>
          <w:tcPr>
            <w:tcW w:w="561" w:type="dxa"/>
            <w:tcBorders>
              <w:right w:val="nil"/>
            </w:tcBorders>
          </w:tcPr>
          <w:p w:rsidR="009B26F8" w:rsidRPr="006908B7" w:rsidRDefault="009B26F8" w:rsidP="0059484B">
            <w:pPr>
              <w:rPr>
                <w:rFonts w:ascii="Arial" w:eastAsia="Arial" w:hAnsi="Arial" w:cs="Arial"/>
                <w:sz w:val="22"/>
              </w:rPr>
            </w:pPr>
            <w:r>
              <w:rPr>
                <w:rFonts w:ascii="Arial" w:eastAsia="Arial" w:hAnsi="Arial" w:cs="Arial"/>
                <w:sz w:val="22"/>
              </w:rPr>
              <w:t>8.</w:t>
            </w:r>
          </w:p>
        </w:tc>
        <w:tc>
          <w:tcPr>
            <w:tcW w:w="4536" w:type="dxa"/>
            <w:tcBorders>
              <w:left w:val="nil"/>
            </w:tcBorders>
          </w:tcPr>
          <w:p w:rsidR="009B26F8" w:rsidRPr="006908B7" w:rsidRDefault="009B26F8" w:rsidP="0059484B">
            <w:pPr>
              <w:rPr>
                <w:rFonts w:ascii="Arial" w:eastAsia="Arial" w:hAnsi="Arial" w:cs="Arial"/>
                <w:sz w:val="22"/>
              </w:rPr>
            </w:pPr>
            <w:r w:rsidRPr="006908B7">
              <w:rPr>
                <w:rFonts w:ascii="Arial" w:eastAsia="Arial" w:hAnsi="Arial" w:cs="Arial"/>
                <w:sz w:val="22"/>
              </w:rPr>
              <w:t>Planificar Acciones</w:t>
            </w:r>
          </w:p>
        </w:tc>
      </w:tr>
      <w:tr w:rsidR="009B26F8" w:rsidTr="0059484B">
        <w:trPr>
          <w:trHeight w:val="420"/>
          <w:jc w:val="center"/>
        </w:trPr>
        <w:tc>
          <w:tcPr>
            <w:tcW w:w="1986" w:type="dxa"/>
            <w:tcBorders>
              <w:bottom w:val="single" w:sz="4" w:space="0" w:color="auto"/>
            </w:tcBorders>
          </w:tcPr>
          <w:p w:rsidR="009B26F8" w:rsidRPr="006908B7" w:rsidRDefault="009B26F8" w:rsidP="0059484B">
            <w:pPr>
              <w:jc w:val="center"/>
              <w:rPr>
                <w:rFonts w:ascii="Arial" w:eastAsia="Arial" w:hAnsi="Arial" w:cs="Arial"/>
                <w:sz w:val="22"/>
              </w:rPr>
            </w:pPr>
            <w:r w:rsidRPr="006908B7">
              <w:rPr>
                <w:rFonts w:ascii="Arial" w:eastAsia="Arial" w:hAnsi="Arial" w:cs="Arial"/>
                <w:sz w:val="22"/>
              </w:rPr>
              <w:t xml:space="preserve">13° - 14° </w:t>
            </w:r>
          </w:p>
        </w:tc>
        <w:tc>
          <w:tcPr>
            <w:tcW w:w="561" w:type="dxa"/>
            <w:tcBorders>
              <w:bottom w:val="single" w:sz="4" w:space="0" w:color="auto"/>
              <w:right w:val="nil"/>
            </w:tcBorders>
          </w:tcPr>
          <w:p w:rsidR="009B26F8" w:rsidRDefault="009B26F8" w:rsidP="0059484B">
            <w:pPr>
              <w:rPr>
                <w:rFonts w:ascii="Arial" w:eastAsia="Arial" w:hAnsi="Arial" w:cs="Arial"/>
                <w:sz w:val="22"/>
              </w:rPr>
            </w:pPr>
            <w:r>
              <w:rPr>
                <w:rFonts w:ascii="Arial" w:eastAsia="Arial" w:hAnsi="Arial" w:cs="Arial"/>
                <w:sz w:val="22"/>
              </w:rPr>
              <w:t xml:space="preserve">9. </w:t>
            </w:r>
          </w:p>
          <w:p w:rsidR="009B26F8" w:rsidRPr="006908B7" w:rsidRDefault="009B26F8" w:rsidP="0059484B">
            <w:pPr>
              <w:rPr>
                <w:rFonts w:ascii="Arial" w:eastAsia="Arial" w:hAnsi="Arial" w:cs="Arial"/>
                <w:sz w:val="22"/>
              </w:rPr>
            </w:pPr>
          </w:p>
        </w:tc>
        <w:tc>
          <w:tcPr>
            <w:tcW w:w="4536" w:type="dxa"/>
            <w:tcBorders>
              <w:left w:val="nil"/>
              <w:bottom w:val="single" w:sz="4" w:space="0" w:color="auto"/>
            </w:tcBorders>
          </w:tcPr>
          <w:p w:rsidR="009B26F8" w:rsidRDefault="009B26F8" w:rsidP="0059484B">
            <w:pPr>
              <w:rPr>
                <w:rFonts w:ascii="Arial" w:eastAsia="Arial" w:hAnsi="Arial" w:cs="Arial"/>
                <w:sz w:val="22"/>
              </w:rPr>
            </w:pPr>
            <w:r w:rsidRPr="006908B7">
              <w:rPr>
                <w:rFonts w:ascii="Arial" w:eastAsia="Arial" w:hAnsi="Arial" w:cs="Arial"/>
                <w:sz w:val="22"/>
              </w:rPr>
              <w:t xml:space="preserve">Ejecutar acciones </w:t>
            </w:r>
          </w:p>
          <w:p w:rsidR="009B26F8" w:rsidRPr="006908B7" w:rsidRDefault="009B26F8" w:rsidP="0059484B">
            <w:pPr>
              <w:rPr>
                <w:rFonts w:ascii="Arial" w:eastAsia="Arial" w:hAnsi="Arial" w:cs="Arial"/>
                <w:sz w:val="22"/>
              </w:rPr>
            </w:pPr>
          </w:p>
        </w:tc>
      </w:tr>
      <w:tr w:rsidR="009B26F8" w:rsidTr="0059484B">
        <w:trPr>
          <w:trHeight w:val="570"/>
          <w:jc w:val="center"/>
        </w:trPr>
        <w:tc>
          <w:tcPr>
            <w:tcW w:w="1986" w:type="dxa"/>
            <w:tcBorders>
              <w:top w:val="single" w:sz="4" w:space="0" w:color="auto"/>
            </w:tcBorders>
          </w:tcPr>
          <w:p w:rsidR="009B26F8" w:rsidRPr="006908B7" w:rsidRDefault="009B26F8" w:rsidP="0059484B">
            <w:pPr>
              <w:jc w:val="center"/>
              <w:rPr>
                <w:rFonts w:ascii="Arial" w:eastAsia="Arial" w:hAnsi="Arial" w:cs="Arial"/>
              </w:rPr>
            </w:pPr>
            <w:r w:rsidRPr="006908B7">
              <w:rPr>
                <w:rFonts w:ascii="Arial" w:eastAsia="Arial" w:hAnsi="Arial" w:cs="Arial"/>
                <w:sz w:val="22"/>
              </w:rPr>
              <w:t>15°</w:t>
            </w:r>
          </w:p>
        </w:tc>
        <w:tc>
          <w:tcPr>
            <w:tcW w:w="561" w:type="dxa"/>
            <w:tcBorders>
              <w:top w:val="single" w:sz="4" w:space="0" w:color="auto"/>
              <w:right w:val="nil"/>
            </w:tcBorders>
          </w:tcPr>
          <w:p w:rsidR="009B26F8" w:rsidRDefault="009B26F8" w:rsidP="0059484B">
            <w:pPr>
              <w:rPr>
                <w:rFonts w:ascii="Arial" w:eastAsia="Arial" w:hAnsi="Arial" w:cs="Arial"/>
              </w:rPr>
            </w:pPr>
            <w:r>
              <w:rPr>
                <w:rFonts w:ascii="Arial" w:eastAsia="Arial" w:hAnsi="Arial" w:cs="Arial"/>
                <w:sz w:val="22"/>
              </w:rPr>
              <w:t>10.</w:t>
            </w:r>
          </w:p>
        </w:tc>
        <w:tc>
          <w:tcPr>
            <w:tcW w:w="4536" w:type="dxa"/>
            <w:tcBorders>
              <w:top w:val="single" w:sz="4" w:space="0" w:color="auto"/>
              <w:left w:val="nil"/>
            </w:tcBorders>
          </w:tcPr>
          <w:p w:rsidR="009B26F8" w:rsidRPr="006908B7" w:rsidRDefault="009B26F8" w:rsidP="0059484B">
            <w:pPr>
              <w:rPr>
                <w:rFonts w:ascii="Arial" w:eastAsia="Arial" w:hAnsi="Arial" w:cs="Arial"/>
              </w:rPr>
            </w:pPr>
            <w:r w:rsidRPr="006908B7">
              <w:rPr>
                <w:rFonts w:ascii="Arial" w:eastAsia="Arial" w:hAnsi="Arial" w:cs="Arial"/>
                <w:sz w:val="22"/>
              </w:rPr>
              <w:t xml:space="preserve"> Exponer resultados</w:t>
            </w:r>
          </w:p>
        </w:tc>
      </w:tr>
      <w:tr w:rsidR="009B26F8" w:rsidTr="0059484B">
        <w:trPr>
          <w:jc w:val="center"/>
        </w:trPr>
        <w:tc>
          <w:tcPr>
            <w:tcW w:w="1986" w:type="dxa"/>
          </w:tcPr>
          <w:p w:rsidR="009B26F8" w:rsidRPr="006908B7" w:rsidRDefault="009B26F8" w:rsidP="0059484B">
            <w:pPr>
              <w:jc w:val="center"/>
              <w:rPr>
                <w:rFonts w:ascii="Arial" w:eastAsia="Arial" w:hAnsi="Arial" w:cs="Arial"/>
                <w:sz w:val="22"/>
              </w:rPr>
            </w:pPr>
            <w:r w:rsidRPr="006908B7">
              <w:rPr>
                <w:rFonts w:ascii="Arial" w:eastAsia="Arial" w:hAnsi="Arial" w:cs="Arial"/>
                <w:sz w:val="22"/>
              </w:rPr>
              <w:t>16° - 17° - 18°</w:t>
            </w:r>
          </w:p>
        </w:tc>
        <w:tc>
          <w:tcPr>
            <w:tcW w:w="561" w:type="dxa"/>
            <w:tcBorders>
              <w:right w:val="nil"/>
            </w:tcBorders>
          </w:tcPr>
          <w:p w:rsidR="009B26F8" w:rsidRPr="006908B7" w:rsidRDefault="009B26F8" w:rsidP="0059484B">
            <w:pPr>
              <w:rPr>
                <w:rFonts w:ascii="Arial" w:eastAsia="Arial" w:hAnsi="Arial" w:cs="Arial"/>
                <w:sz w:val="22"/>
              </w:rPr>
            </w:pPr>
            <w:r>
              <w:rPr>
                <w:rFonts w:ascii="Arial" w:eastAsia="Arial" w:hAnsi="Arial" w:cs="Arial"/>
                <w:sz w:val="22"/>
              </w:rPr>
              <w:t>11.</w:t>
            </w:r>
          </w:p>
        </w:tc>
        <w:tc>
          <w:tcPr>
            <w:tcW w:w="4536" w:type="dxa"/>
            <w:tcBorders>
              <w:left w:val="nil"/>
            </w:tcBorders>
          </w:tcPr>
          <w:p w:rsidR="009B26F8" w:rsidRDefault="009B26F8" w:rsidP="0059484B">
            <w:pPr>
              <w:rPr>
                <w:rFonts w:ascii="Arial" w:eastAsia="Arial" w:hAnsi="Arial" w:cs="Arial"/>
                <w:sz w:val="22"/>
              </w:rPr>
            </w:pPr>
            <w:r w:rsidRPr="006908B7">
              <w:rPr>
                <w:rFonts w:ascii="Arial" w:eastAsia="Arial" w:hAnsi="Arial" w:cs="Arial"/>
                <w:sz w:val="22"/>
              </w:rPr>
              <w:t>Evaluar resultados</w:t>
            </w:r>
          </w:p>
          <w:p w:rsidR="009B26F8" w:rsidRPr="006908B7" w:rsidRDefault="009B26F8" w:rsidP="0059484B">
            <w:pPr>
              <w:rPr>
                <w:rFonts w:ascii="Arial" w:eastAsia="Arial" w:hAnsi="Arial" w:cs="Arial"/>
                <w:sz w:val="22"/>
              </w:rPr>
            </w:pPr>
            <w:r>
              <w:rPr>
                <w:rFonts w:ascii="Arial" w:eastAsia="Arial" w:hAnsi="Arial" w:cs="Arial"/>
                <w:sz w:val="22"/>
              </w:rPr>
              <w:lastRenderedPageBreak/>
              <w:t>(FEEDBACK)</w:t>
            </w:r>
          </w:p>
        </w:tc>
      </w:tr>
    </w:tbl>
    <w:p w:rsidR="006F59F4" w:rsidRDefault="006F59F4">
      <w:pPr>
        <w:pBdr>
          <w:top w:val="nil"/>
          <w:left w:val="nil"/>
          <w:bottom w:val="nil"/>
          <w:right w:val="nil"/>
          <w:between w:val="nil"/>
        </w:pBdr>
        <w:rPr>
          <w:rFonts w:ascii="Arial" w:eastAsia="Arial" w:hAnsi="Arial" w:cs="Arial"/>
        </w:rPr>
      </w:pPr>
    </w:p>
    <w:sectPr w:rsidR="006F59F4">
      <w:footerReference w:type="default" r:id="rId13"/>
      <w:pgSz w:w="11906" w:h="16838"/>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ED1" w:rsidRDefault="00687ED1">
      <w:pPr>
        <w:spacing w:after="0" w:line="240" w:lineRule="auto"/>
      </w:pPr>
      <w:r>
        <w:separator/>
      </w:r>
    </w:p>
  </w:endnote>
  <w:endnote w:type="continuationSeparator" w:id="0">
    <w:p w:rsidR="00687ED1" w:rsidRDefault="00687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9F4" w:rsidRDefault="002E3D9B">
    <w:pPr>
      <w:pBdr>
        <w:top w:val="nil"/>
        <w:left w:val="nil"/>
        <w:bottom w:val="nil"/>
        <w:right w:val="nil"/>
        <w:between w:val="nil"/>
      </w:pBdr>
      <w:rPr>
        <w:rFonts w:ascii="Arial" w:eastAsia="Arial" w:hAnsi="Arial" w:cs="Arial"/>
        <w:sz w:val="16"/>
        <w:szCs w:val="16"/>
      </w:rPr>
    </w:pPr>
    <w:r>
      <w:rPr>
        <w:rFonts w:ascii="Arial" w:eastAsia="Arial" w:hAnsi="Arial" w:cs="Arial"/>
        <w:color w:val="666666"/>
        <w:sz w:val="19"/>
        <w:szCs w:val="19"/>
        <w:highlight w:val="white"/>
      </w:rPr>
      <w:t xml:space="preserve"> ==============================================================================================</w:t>
    </w:r>
    <w:r w:rsidR="004A0BF9" w:rsidRPr="002E3D9B">
      <w:rPr>
        <w:rFonts w:ascii="Arial" w:eastAsia="Arial" w:hAnsi="Arial" w:cs="Arial"/>
        <w:color w:val="666666"/>
        <w:sz w:val="16"/>
        <w:szCs w:val="16"/>
        <w:highlight w:val="white"/>
      </w:rPr>
      <w:t xml:space="preserve">Este documento ha sido creado por </w:t>
    </w:r>
    <w:r w:rsidRPr="00F602FE">
      <w:rPr>
        <w:rFonts w:ascii="Arial" w:eastAsia="Arial" w:hAnsi="Arial" w:cs="Arial"/>
        <w:color w:val="92D050"/>
        <w:sz w:val="16"/>
        <w:szCs w:val="16"/>
        <w:highlight w:val="white"/>
      </w:rPr>
      <w:t xml:space="preserve">Geraldina Ballesteros Sánchez, Francesca Escobar Angel, Yéssica </w:t>
    </w:r>
    <w:r w:rsidRPr="00F602FE">
      <w:rPr>
        <w:rFonts w:ascii="Arial" w:eastAsia="Arial" w:hAnsi="Arial" w:cs="Arial"/>
        <w:color w:val="92D050"/>
        <w:sz w:val="16"/>
        <w:szCs w:val="16"/>
      </w:rPr>
      <w:t xml:space="preserve">Oyarzo Baldovino                    </w:t>
    </w:r>
    <w:r w:rsidR="004A0BF9" w:rsidRPr="002E3D9B">
      <w:rPr>
        <w:rFonts w:ascii="Arial" w:eastAsia="Arial" w:hAnsi="Arial" w:cs="Arial"/>
        <w:sz w:val="16"/>
        <w:szCs w:val="16"/>
      </w:rPr>
      <w:fldChar w:fldCharType="begin"/>
    </w:r>
    <w:r w:rsidR="004A0BF9" w:rsidRPr="002E3D9B">
      <w:rPr>
        <w:rFonts w:ascii="Arial" w:eastAsia="Arial" w:hAnsi="Arial" w:cs="Arial"/>
        <w:sz w:val="16"/>
        <w:szCs w:val="16"/>
      </w:rPr>
      <w:instrText>PAGE</w:instrText>
    </w:r>
    <w:r w:rsidR="004A0BF9" w:rsidRPr="002E3D9B">
      <w:rPr>
        <w:rFonts w:ascii="Arial" w:eastAsia="Arial" w:hAnsi="Arial" w:cs="Arial"/>
        <w:sz w:val="16"/>
        <w:szCs w:val="16"/>
      </w:rPr>
      <w:fldChar w:fldCharType="separate"/>
    </w:r>
    <w:r w:rsidR="008727DF">
      <w:rPr>
        <w:rFonts w:ascii="Arial" w:eastAsia="Arial" w:hAnsi="Arial" w:cs="Arial"/>
        <w:noProof/>
        <w:sz w:val="16"/>
        <w:szCs w:val="16"/>
      </w:rPr>
      <w:t>2</w:t>
    </w:r>
    <w:r w:rsidR="004A0BF9" w:rsidRPr="002E3D9B">
      <w:rPr>
        <w:rFonts w:ascii="Arial" w:eastAsia="Arial" w:hAnsi="Arial" w:cs="Arial"/>
        <w:sz w:val="16"/>
        <w:szCs w:val="16"/>
      </w:rPr>
      <w:fldChar w:fldCharType="end"/>
    </w:r>
  </w:p>
  <w:p w:rsidR="002E3D9B" w:rsidRPr="002E3D9B" w:rsidRDefault="002E3D9B">
    <w:pPr>
      <w:pBdr>
        <w:top w:val="nil"/>
        <w:left w:val="nil"/>
        <w:bottom w:val="nil"/>
        <w:right w:val="nil"/>
        <w:between w:val="nil"/>
      </w:pBdr>
      <w:rPr>
        <w:rFonts w:ascii="Arial" w:eastAsia="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ED1" w:rsidRDefault="00687ED1">
      <w:pPr>
        <w:spacing w:after="0" w:line="240" w:lineRule="auto"/>
      </w:pPr>
      <w:r>
        <w:separator/>
      </w:r>
    </w:p>
  </w:footnote>
  <w:footnote w:type="continuationSeparator" w:id="0">
    <w:p w:rsidR="00687ED1" w:rsidRDefault="00687E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16FE"/>
    <w:multiLevelType w:val="hybridMultilevel"/>
    <w:tmpl w:val="3C3641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952F4E"/>
    <w:multiLevelType w:val="multilevel"/>
    <w:tmpl w:val="F92E1F4E"/>
    <w:lvl w:ilvl="0">
      <w:start w:val="1"/>
      <w:numFmt w:val="decimal"/>
      <w:lvlText w:val="%1."/>
      <w:lvlJc w:val="left"/>
      <w:pPr>
        <w:ind w:left="360" w:hanging="360"/>
      </w:pPr>
    </w:lvl>
    <w:lvl w:ilvl="1">
      <w:start w:val="1"/>
      <w:numFmt w:val="decimal"/>
      <w:lvlText w:val="%1.%2."/>
      <w:lvlJc w:val="left"/>
      <w:pPr>
        <w:ind w:left="567" w:hanging="567"/>
      </w:pPr>
    </w:lvl>
    <w:lvl w:ilvl="2">
      <w:start w:val="1"/>
      <w:numFmt w:val="upperLetter"/>
      <w:lvlText w:val="%1.%2.%3."/>
      <w:lvlJc w:val="left"/>
      <w:pPr>
        <w:ind w:left="720" w:hanging="720"/>
      </w:pPr>
    </w:lvl>
    <w:lvl w:ilvl="3">
      <w:start w:val="1"/>
      <w:numFmt w:val="upperRoman"/>
      <w:lvlText w:val="%1.%2.%3.%4."/>
      <w:lvlJc w:val="left"/>
      <w:pPr>
        <w:ind w:left="1440" w:hanging="144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22AF59EC"/>
    <w:multiLevelType w:val="multilevel"/>
    <w:tmpl w:val="FA0C2F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3DF5CA3"/>
    <w:multiLevelType w:val="hybridMultilevel"/>
    <w:tmpl w:val="3CEC85C0"/>
    <w:lvl w:ilvl="0" w:tplc="0C0A0001">
      <w:start w:val="1"/>
      <w:numFmt w:val="bullet"/>
      <w:lvlText w:val=""/>
      <w:lvlJc w:val="left"/>
      <w:pPr>
        <w:ind w:left="720" w:hanging="360"/>
      </w:pPr>
      <w:rPr>
        <w:rFonts w:ascii="Symbol" w:hAnsi="Symbol" w:hint="default"/>
      </w:rPr>
    </w:lvl>
    <w:lvl w:ilvl="1" w:tplc="0C0A000D">
      <w:start w:val="1"/>
      <w:numFmt w:val="bullet"/>
      <w:lvlText w:val=""/>
      <w:lvlJc w:val="left"/>
      <w:pPr>
        <w:ind w:left="2487"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9DE73D1"/>
    <w:multiLevelType w:val="hybridMultilevel"/>
    <w:tmpl w:val="C55E5AC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90F411A"/>
    <w:multiLevelType w:val="hybridMultilevel"/>
    <w:tmpl w:val="9D287490"/>
    <w:lvl w:ilvl="0" w:tplc="340A000D">
      <w:start w:val="1"/>
      <w:numFmt w:val="bullet"/>
      <w:lvlText w:val=""/>
      <w:lvlJc w:val="left"/>
      <w:pPr>
        <w:ind w:left="1434" w:hanging="360"/>
      </w:pPr>
      <w:rPr>
        <w:rFonts w:ascii="Wingdings" w:hAnsi="Wingdings" w:hint="default"/>
      </w:rPr>
    </w:lvl>
    <w:lvl w:ilvl="1" w:tplc="340A0003" w:tentative="1">
      <w:start w:val="1"/>
      <w:numFmt w:val="bullet"/>
      <w:lvlText w:val="o"/>
      <w:lvlJc w:val="left"/>
      <w:pPr>
        <w:ind w:left="2154" w:hanging="360"/>
      </w:pPr>
      <w:rPr>
        <w:rFonts w:ascii="Courier New" w:hAnsi="Courier New" w:cs="Courier New" w:hint="default"/>
      </w:rPr>
    </w:lvl>
    <w:lvl w:ilvl="2" w:tplc="340A0005" w:tentative="1">
      <w:start w:val="1"/>
      <w:numFmt w:val="bullet"/>
      <w:lvlText w:val=""/>
      <w:lvlJc w:val="left"/>
      <w:pPr>
        <w:ind w:left="2874" w:hanging="360"/>
      </w:pPr>
      <w:rPr>
        <w:rFonts w:ascii="Wingdings" w:hAnsi="Wingdings" w:hint="default"/>
      </w:rPr>
    </w:lvl>
    <w:lvl w:ilvl="3" w:tplc="340A0001" w:tentative="1">
      <w:start w:val="1"/>
      <w:numFmt w:val="bullet"/>
      <w:lvlText w:val=""/>
      <w:lvlJc w:val="left"/>
      <w:pPr>
        <w:ind w:left="3594" w:hanging="360"/>
      </w:pPr>
      <w:rPr>
        <w:rFonts w:ascii="Symbol" w:hAnsi="Symbol" w:hint="default"/>
      </w:rPr>
    </w:lvl>
    <w:lvl w:ilvl="4" w:tplc="340A0003" w:tentative="1">
      <w:start w:val="1"/>
      <w:numFmt w:val="bullet"/>
      <w:lvlText w:val="o"/>
      <w:lvlJc w:val="left"/>
      <w:pPr>
        <w:ind w:left="4314" w:hanging="360"/>
      </w:pPr>
      <w:rPr>
        <w:rFonts w:ascii="Courier New" w:hAnsi="Courier New" w:cs="Courier New" w:hint="default"/>
      </w:rPr>
    </w:lvl>
    <w:lvl w:ilvl="5" w:tplc="340A0005" w:tentative="1">
      <w:start w:val="1"/>
      <w:numFmt w:val="bullet"/>
      <w:lvlText w:val=""/>
      <w:lvlJc w:val="left"/>
      <w:pPr>
        <w:ind w:left="5034" w:hanging="360"/>
      </w:pPr>
      <w:rPr>
        <w:rFonts w:ascii="Wingdings" w:hAnsi="Wingdings" w:hint="default"/>
      </w:rPr>
    </w:lvl>
    <w:lvl w:ilvl="6" w:tplc="340A0001" w:tentative="1">
      <w:start w:val="1"/>
      <w:numFmt w:val="bullet"/>
      <w:lvlText w:val=""/>
      <w:lvlJc w:val="left"/>
      <w:pPr>
        <w:ind w:left="5754" w:hanging="360"/>
      </w:pPr>
      <w:rPr>
        <w:rFonts w:ascii="Symbol" w:hAnsi="Symbol" w:hint="default"/>
      </w:rPr>
    </w:lvl>
    <w:lvl w:ilvl="7" w:tplc="340A0003" w:tentative="1">
      <w:start w:val="1"/>
      <w:numFmt w:val="bullet"/>
      <w:lvlText w:val="o"/>
      <w:lvlJc w:val="left"/>
      <w:pPr>
        <w:ind w:left="6474" w:hanging="360"/>
      </w:pPr>
      <w:rPr>
        <w:rFonts w:ascii="Courier New" w:hAnsi="Courier New" w:cs="Courier New" w:hint="default"/>
      </w:rPr>
    </w:lvl>
    <w:lvl w:ilvl="8" w:tplc="340A0005" w:tentative="1">
      <w:start w:val="1"/>
      <w:numFmt w:val="bullet"/>
      <w:lvlText w:val=""/>
      <w:lvlJc w:val="left"/>
      <w:pPr>
        <w:ind w:left="7194" w:hanging="360"/>
      </w:pPr>
      <w:rPr>
        <w:rFonts w:ascii="Wingdings" w:hAnsi="Wingdings" w:hint="default"/>
      </w:rPr>
    </w:lvl>
  </w:abstractNum>
  <w:abstractNum w:abstractNumId="6">
    <w:nsid w:val="3FCE75BB"/>
    <w:multiLevelType w:val="hybridMultilevel"/>
    <w:tmpl w:val="92984B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3A8371C"/>
    <w:multiLevelType w:val="hybridMultilevel"/>
    <w:tmpl w:val="D7FC5A2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78A3AF5"/>
    <w:multiLevelType w:val="hybridMultilevel"/>
    <w:tmpl w:val="FBBE3BDA"/>
    <w:lvl w:ilvl="0" w:tplc="340A000F">
      <w:start w:val="1"/>
      <w:numFmt w:val="decimal"/>
      <w:lvlText w:val="%1."/>
      <w:lvlJc w:val="left"/>
      <w:pPr>
        <w:ind w:left="783" w:hanging="360"/>
      </w:pPr>
    </w:lvl>
    <w:lvl w:ilvl="1" w:tplc="340A0019" w:tentative="1">
      <w:start w:val="1"/>
      <w:numFmt w:val="lowerLetter"/>
      <w:lvlText w:val="%2."/>
      <w:lvlJc w:val="left"/>
      <w:pPr>
        <w:ind w:left="1503" w:hanging="360"/>
      </w:pPr>
    </w:lvl>
    <w:lvl w:ilvl="2" w:tplc="340A001B" w:tentative="1">
      <w:start w:val="1"/>
      <w:numFmt w:val="lowerRoman"/>
      <w:lvlText w:val="%3."/>
      <w:lvlJc w:val="right"/>
      <w:pPr>
        <w:ind w:left="2223" w:hanging="180"/>
      </w:pPr>
    </w:lvl>
    <w:lvl w:ilvl="3" w:tplc="340A000F" w:tentative="1">
      <w:start w:val="1"/>
      <w:numFmt w:val="decimal"/>
      <w:lvlText w:val="%4."/>
      <w:lvlJc w:val="left"/>
      <w:pPr>
        <w:ind w:left="2943" w:hanging="360"/>
      </w:pPr>
    </w:lvl>
    <w:lvl w:ilvl="4" w:tplc="340A0019" w:tentative="1">
      <w:start w:val="1"/>
      <w:numFmt w:val="lowerLetter"/>
      <w:lvlText w:val="%5."/>
      <w:lvlJc w:val="left"/>
      <w:pPr>
        <w:ind w:left="3663" w:hanging="360"/>
      </w:pPr>
    </w:lvl>
    <w:lvl w:ilvl="5" w:tplc="340A001B" w:tentative="1">
      <w:start w:val="1"/>
      <w:numFmt w:val="lowerRoman"/>
      <w:lvlText w:val="%6."/>
      <w:lvlJc w:val="right"/>
      <w:pPr>
        <w:ind w:left="4383" w:hanging="180"/>
      </w:pPr>
    </w:lvl>
    <w:lvl w:ilvl="6" w:tplc="340A000F" w:tentative="1">
      <w:start w:val="1"/>
      <w:numFmt w:val="decimal"/>
      <w:lvlText w:val="%7."/>
      <w:lvlJc w:val="left"/>
      <w:pPr>
        <w:ind w:left="5103" w:hanging="360"/>
      </w:pPr>
    </w:lvl>
    <w:lvl w:ilvl="7" w:tplc="340A0019" w:tentative="1">
      <w:start w:val="1"/>
      <w:numFmt w:val="lowerLetter"/>
      <w:lvlText w:val="%8."/>
      <w:lvlJc w:val="left"/>
      <w:pPr>
        <w:ind w:left="5823" w:hanging="360"/>
      </w:pPr>
    </w:lvl>
    <w:lvl w:ilvl="8" w:tplc="340A001B" w:tentative="1">
      <w:start w:val="1"/>
      <w:numFmt w:val="lowerRoman"/>
      <w:lvlText w:val="%9."/>
      <w:lvlJc w:val="right"/>
      <w:pPr>
        <w:ind w:left="6543" w:hanging="180"/>
      </w:pPr>
    </w:lvl>
  </w:abstractNum>
  <w:abstractNum w:abstractNumId="9">
    <w:nsid w:val="51AE3771"/>
    <w:multiLevelType w:val="multilevel"/>
    <w:tmpl w:val="536CD9D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nsid w:val="528201DE"/>
    <w:multiLevelType w:val="hybridMultilevel"/>
    <w:tmpl w:val="8CBC759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550849A7"/>
    <w:multiLevelType w:val="multilevel"/>
    <w:tmpl w:val="C39E10F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nsid w:val="5A693EBE"/>
    <w:multiLevelType w:val="hybridMultilevel"/>
    <w:tmpl w:val="E4C04A0E"/>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353"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771"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00D1F39"/>
    <w:multiLevelType w:val="hybridMultilevel"/>
    <w:tmpl w:val="B686E73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nsid w:val="6F3C1F7E"/>
    <w:multiLevelType w:val="hybridMultilevel"/>
    <w:tmpl w:val="E196D45A"/>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6FCC425D"/>
    <w:multiLevelType w:val="multilevel"/>
    <w:tmpl w:val="48126A1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nsid w:val="7D032194"/>
    <w:multiLevelType w:val="hybridMultilevel"/>
    <w:tmpl w:val="BB04381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9"/>
  </w:num>
  <w:num w:numId="4">
    <w:abstractNumId w:val="1"/>
  </w:num>
  <w:num w:numId="5">
    <w:abstractNumId w:val="2"/>
  </w:num>
  <w:num w:numId="6">
    <w:abstractNumId w:val="4"/>
  </w:num>
  <w:num w:numId="7">
    <w:abstractNumId w:val="3"/>
  </w:num>
  <w:num w:numId="8">
    <w:abstractNumId w:val="12"/>
  </w:num>
  <w:num w:numId="9">
    <w:abstractNumId w:val="5"/>
  </w:num>
  <w:num w:numId="10">
    <w:abstractNumId w:val="8"/>
  </w:num>
  <w:num w:numId="11">
    <w:abstractNumId w:val="14"/>
  </w:num>
  <w:num w:numId="12">
    <w:abstractNumId w:val="13"/>
  </w:num>
  <w:num w:numId="13">
    <w:abstractNumId w:val="10"/>
  </w:num>
  <w:num w:numId="14">
    <w:abstractNumId w:val="6"/>
  </w:num>
  <w:num w:numId="15">
    <w:abstractNumId w:val="16"/>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9F4"/>
    <w:rsid w:val="000D30DA"/>
    <w:rsid w:val="00162E62"/>
    <w:rsid w:val="00191931"/>
    <w:rsid w:val="002E3D9B"/>
    <w:rsid w:val="004A0BF9"/>
    <w:rsid w:val="00507F9E"/>
    <w:rsid w:val="005D6443"/>
    <w:rsid w:val="00687ED1"/>
    <w:rsid w:val="006B5BF0"/>
    <w:rsid w:val="006D5399"/>
    <w:rsid w:val="006F59F4"/>
    <w:rsid w:val="00727A91"/>
    <w:rsid w:val="00765CCB"/>
    <w:rsid w:val="00850946"/>
    <w:rsid w:val="008727DF"/>
    <w:rsid w:val="008C0158"/>
    <w:rsid w:val="008F1792"/>
    <w:rsid w:val="009B26F8"/>
    <w:rsid w:val="009F3654"/>
    <w:rsid w:val="00A054DD"/>
    <w:rsid w:val="00A41C33"/>
    <w:rsid w:val="00A42537"/>
    <w:rsid w:val="00AB0EDC"/>
    <w:rsid w:val="00C91849"/>
    <w:rsid w:val="00ED1FE8"/>
    <w:rsid w:val="00F04A13"/>
    <w:rsid w:val="00F25BD4"/>
    <w:rsid w:val="00F602FE"/>
    <w:rsid w:val="00F603D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4C6C0C-D661-46E3-AB84-8D1A85FF0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3">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4">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5">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6">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7">
    <w:basedOn w:val="TableNormal"/>
    <w:pPr>
      <w:spacing w:after="0" w:line="240" w:lineRule="auto"/>
    </w:pPr>
    <w:tblPr>
      <w:tblStyleRowBandSize w:val="1"/>
      <w:tblStyleColBandSize w:val="1"/>
      <w:tblCellMar>
        <w:top w:w="0" w:type="dxa"/>
        <w:left w:w="115" w:type="dxa"/>
        <w:bottom w:w="0" w:type="dxa"/>
        <w:right w:w="115" w:type="dxa"/>
      </w:tblCellMar>
    </w:tblPr>
  </w:style>
  <w:style w:type="paragraph" w:styleId="Prrafodelista">
    <w:name w:val="List Paragraph"/>
    <w:basedOn w:val="Normal"/>
    <w:uiPriority w:val="34"/>
    <w:qFormat/>
    <w:rsid w:val="00F04A13"/>
    <w:pPr>
      <w:ind w:left="720"/>
      <w:contextualSpacing/>
    </w:pPr>
  </w:style>
  <w:style w:type="character" w:styleId="Hipervnculo">
    <w:name w:val="Hyperlink"/>
    <w:uiPriority w:val="99"/>
    <w:unhideWhenUsed/>
    <w:rsid w:val="006D5399"/>
    <w:rPr>
      <w:color w:val="0000FF"/>
      <w:u w:val="single"/>
    </w:rPr>
  </w:style>
  <w:style w:type="paragraph" w:styleId="Encabezado">
    <w:name w:val="header"/>
    <w:basedOn w:val="Normal"/>
    <w:link w:val="EncabezadoCar"/>
    <w:uiPriority w:val="99"/>
    <w:unhideWhenUsed/>
    <w:rsid w:val="002E3D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3D9B"/>
  </w:style>
  <w:style w:type="paragraph" w:styleId="Piedepgina">
    <w:name w:val="footer"/>
    <w:basedOn w:val="Normal"/>
    <w:link w:val="PiedepginaCar"/>
    <w:uiPriority w:val="99"/>
    <w:unhideWhenUsed/>
    <w:rsid w:val="002E3D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D9B"/>
  </w:style>
  <w:style w:type="table" w:styleId="Tablaconcuadrcula">
    <w:name w:val="Table Grid"/>
    <w:basedOn w:val="Tablanormal"/>
    <w:uiPriority w:val="59"/>
    <w:rsid w:val="009B26F8"/>
    <w:pPr>
      <w:spacing w:after="80" w:line="240" w:lineRule="auto"/>
    </w:pPr>
    <w:rPr>
      <w:rFonts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nstituyendo.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i.c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mpresaenundia.c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1394</Words>
  <Characters>7669</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OYARZO</dc:creator>
  <cp:lastModifiedBy>YESSICA OYARZO</cp:lastModifiedBy>
  <cp:revision>2</cp:revision>
  <dcterms:created xsi:type="dcterms:W3CDTF">2019-02-19T12:55:00Z</dcterms:created>
  <dcterms:modified xsi:type="dcterms:W3CDTF">2019-02-19T12:55:00Z</dcterms:modified>
</cp:coreProperties>
</file>