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DE" w:rsidRDefault="006F2FDE" w:rsidP="006F2FDE">
      <w:pPr>
        <w:spacing w:line="276" w:lineRule="auto"/>
        <w:jc w:val="both"/>
        <w:rPr>
          <w:rFonts w:eastAsia="Allerta"/>
          <w:b/>
          <w:bCs/>
          <w:color w:val="333300"/>
        </w:rPr>
      </w:pPr>
    </w:p>
    <w:p w:rsidR="006F2FDE" w:rsidRDefault="006F2FDE" w:rsidP="006F2FDE">
      <w:pPr>
        <w:spacing w:line="276" w:lineRule="auto"/>
        <w:jc w:val="both"/>
        <w:rPr>
          <w:rFonts w:eastAsia="Allerta"/>
          <w:b/>
          <w:bCs/>
          <w:color w:val="333300"/>
        </w:rPr>
      </w:pPr>
    </w:p>
    <w:p w:rsidR="006F2FDE" w:rsidRPr="006F2FDE" w:rsidRDefault="006F2FDE" w:rsidP="006F2FDE">
      <w:pPr>
        <w:spacing w:line="276" w:lineRule="auto"/>
        <w:jc w:val="center"/>
        <w:rPr>
          <w:rFonts w:ascii="Berlin Sans FB Demi" w:eastAsia="Allerta" w:hAnsi="Berlin Sans FB Demi"/>
          <w:b/>
          <w:bCs/>
          <w:color w:val="333300"/>
          <w:sz w:val="48"/>
          <w:szCs w:val="48"/>
        </w:rPr>
      </w:pPr>
    </w:p>
    <w:p w:rsidR="006F2FDE" w:rsidRPr="00D95082" w:rsidRDefault="006F2FDE" w:rsidP="006F2FDE">
      <w:pPr>
        <w:spacing w:line="276" w:lineRule="auto"/>
        <w:jc w:val="center"/>
        <w:rPr>
          <w:rFonts w:ascii="Berlin Sans FB Demi" w:eastAsia="Allerta" w:hAnsi="Berlin Sans FB Demi"/>
          <w:b/>
          <w:bCs/>
          <w:color w:val="auto"/>
          <w:sz w:val="48"/>
          <w:szCs w:val="48"/>
        </w:rPr>
      </w:pPr>
      <w:r w:rsidRPr="00D95082">
        <w:rPr>
          <w:rFonts w:ascii="Berlin Sans FB Demi" w:eastAsia="Allerta" w:hAnsi="Berlin Sans FB Demi"/>
          <w:b/>
          <w:bCs/>
          <w:color w:val="auto"/>
          <w:sz w:val="48"/>
          <w:szCs w:val="48"/>
        </w:rPr>
        <w:t>MEMORIA FINAL</w:t>
      </w:r>
    </w:p>
    <w:p w:rsidR="006F2FDE" w:rsidRDefault="006F2FDE" w:rsidP="006F2FDE">
      <w:pPr>
        <w:spacing w:line="276" w:lineRule="auto"/>
        <w:jc w:val="center"/>
        <w:rPr>
          <w:rFonts w:ascii="Berlin Sans FB Demi" w:eastAsia="Allerta" w:hAnsi="Berlin Sans FB Demi"/>
          <w:b/>
          <w:bCs/>
          <w:color w:val="FF0000"/>
          <w:sz w:val="48"/>
          <w:szCs w:val="48"/>
        </w:rPr>
      </w:pPr>
    </w:p>
    <w:p w:rsidR="006F2FDE" w:rsidRPr="006F2FDE" w:rsidRDefault="006F2FDE" w:rsidP="006F2FDE">
      <w:pPr>
        <w:spacing w:line="276" w:lineRule="auto"/>
        <w:jc w:val="center"/>
        <w:rPr>
          <w:rFonts w:ascii="Berlin Sans FB Demi" w:eastAsia="Allerta" w:hAnsi="Berlin Sans FB Demi"/>
          <w:b/>
          <w:bCs/>
          <w:color w:val="FF0000"/>
          <w:sz w:val="48"/>
          <w:szCs w:val="48"/>
        </w:rPr>
      </w:pPr>
      <w:r w:rsidRPr="006F2FDE">
        <w:rPr>
          <w:rFonts w:ascii="Berlin Sans FB Demi" w:eastAsia="Allerta" w:hAnsi="Berlin Sans FB Demi"/>
          <w:b/>
          <w:bCs/>
          <w:color w:val="FF0000"/>
          <w:sz w:val="48"/>
          <w:szCs w:val="48"/>
        </w:rPr>
        <w:t>“PDPD Y ETHAZI: UN NUEVO CAMINO HACIA LA MEJORA CONTINUA EN EL LICEO PAC DE PUERTO VARAS”</w:t>
      </w:r>
    </w:p>
    <w:p w:rsidR="006F2FDE" w:rsidRDefault="006F2FDE" w:rsidP="006F2FDE">
      <w:pPr>
        <w:spacing w:line="276" w:lineRule="auto"/>
        <w:jc w:val="both"/>
        <w:rPr>
          <w:rFonts w:eastAsia="Allerta"/>
          <w:b/>
          <w:bCs/>
          <w:color w:val="333300"/>
        </w:rPr>
      </w:pPr>
    </w:p>
    <w:p w:rsidR="006F2FDE" w:rsidRPr="00D95082" w:rsidRDefault="006F2FDE" w:rsidP="006F2FDE">
      <w:pPr>
        <w:spacing w:line="276" w:lineRule="auto"/>
        <w:jc w:val="both"/>
        <w:rPr>
          <w:rFonts w:eastAsia="Allerta"/>
          <w:b/>
          <w:bCs/>
          <w:color w:val="auto"/>
        </w:rPr>
      </w:pPr>
      <w:r w:rsidRPr="00D95082">
        <w:rPr>
          <w:rFonts w:eastAsia="Allerta"/>
          <w:b/>
          <w:bCs/>
          <w:color w:val="auto"/>
        </w:rPr>
        <w:t xml:space="preserve">CENTRO: LICEO PEDRO AGUIRRE CERDA </w:t>
      </w:r>
    </w:p>
    <w:p w:rsidR="006F2FDE" w:rsidRPr="00D95082" w:rsidRDefault="006F2FDE" w:rsidP="006F2FDE">
      <w:pPr>
        <w:spacing w:line="276" w:lineRule="auto"/>
        <w:jc w:val="both"/>
        <w:rPr>
          <w:rFonts w:eastAsia="Allerta"/>
          <w:b/>
          <w:bCs/>
          <w:color w:val="auto"/>
        </w:rPr>
      </w:pPr>
      <w:r w:rsidRPr="00D95082">
        <w:rPr>
          <w:rFonts w:eastAsia="Allerta"/>
          <w:b/>
          <w:bCs/>
          <w:color w:val="auto"/>
        </w:rPr>
        <w:t>ESPECIALIDAD: CONTABILIDAD – SERVICIOS DE TURISMO</w:t>
      </w:r>
    </w:p>
    <w:p w:rsidR="006F2FDE" w:rsidRPr="00D95082" w:rsidRDefault="006F2FDE" w:rsidP="006F2FDE">
      <w:pPr>
        <w:spacing w:line="276" w:lineRule="auto"/>
        <w:jc w:val="both"/>
        <w:rPr>
          <w:rFonts w:eastAsia="Allerta"/>
          <w:b/>
          <w:bCs/>
          <w:color w:val="auto"/>
        </w:rPr>
      </w:pPr>
      <w:r w:rsidRPr="00D95082">
        <w:rPr>
          <w:rFonts w:eastAsia="Allerta"/>
          <w:b/>
          <w:bCs/>
          <w:color w:val="auto"/>
        </w:rPr>
        <w:t>DOCENTE: YÉSSICA OYARZO BALDOVINO</w:t>
      </w:r>
    </w:p>
    <w:p w:rsidR="006F2FDE" w:rsidRDefault="006F2FDE" w:rsidP="006F2FDE">
      <w:pPr>
        <w:spacing w:line="276" w:lineRule="auto"/>
        <w:jc w:val="both"/>
        <w:rPr>
          <w:rFonts w:eastAsia="Allerta"/>
          <w:b/>
          <w:bCs/>
          <w:color w:val="333300"/>
        </w:rPr>
      </w:pPr>
    </w:p>
    <w:p w:rsidR="006F2FDE" w:rsidRDefault="006F2FDE" w:rsidP="006F2FDE">
      <w:pPr>
        <w:spacing w:line="276" w:lineRule="auto"/>
        <w:jc w:val="both"/>
        <w:rPr>
          <w:rFonts w:eastAsia="Allerta"/>
          <w:b/>
          <w:bCs/>
          <w:color w:val="333300"/>
        </w:rPr>
      </w:pPr>
      <w:r>
        <w:rPr>
          <w:rFonts w:eastAsia="Allerta"/>
          <w:b/>
          <w:bCs/>
          <w:noProof/>
          <w:color w:val="333300"/>
          <w:lang w:val="es-CL" w:eastAsia="es-CL"/>
        </w:rPr>
        <w:drawing>
          <wp:inline distT="0" distB="0" distL="0" distR="0" wp14:anchorId="793ECD0D">
            <wp:extent cx="6610350" cy="3676015"/>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5146" cy="3678682"/>
                    </a:xfrm>
                    <a:prstGeom prst="rect">
                      <a:avLst/>
                    </a:prstGeom>
                    <a:noFill/>
                  </pic:spPr>
                </pic:pic>
              </a:graphicData>
            </a:graphic>
          </wp:inline>
        </w:drawing>
      </w:r>
    </w:p>
    <w:p w:rsidR="006F2FDE" w:rsidRDefault="006F2FDE" w:rsidP="006F2FDE">
      <w:pPr>
        <w:spacing w:line="276" w:lineRule="auto"/>
        <w:jc w:val="both"/>
        <w:rPr>
          <w:rFonts w:eastAsia="Allerta"/>
          <w:b/>
          <w:bCs/>
          <w:color w:val="333300"/>
        </w:rPr>
      </w:pPr>
    </w:p>
    <w:p w:rsidR="006F2FDE" w:rsidRDefault="006F2FDE" w:rsidP="006F2FDE">
      <w:pPr>
        <w:spacing w:line="276" w:lineRule="auto"/>
        <w:jc w:val="both"/>
        <w:rPr>
          <w:rFonts w:eastAsia="Allerta"/>
          <w:b/>
          <w:bCs/>
          <w:color w:val="333300"/>
        </w:rPr>
      </w:pPr>
    </w:p>
    <w:p w:rsidR="006F2FDE" w:rsidRDefault="006F2FDE" w:rsidP="006F2FDE">
      <w:pPr>
        <w:spacing w:line="276" w:lineRule="auto"/>
        <w:jc w:val="both"/>
        <w:rPr>
          <w:rFonts w:eastAsia="Allerta"/>
          <w:b/>
          <w:bCs/>
          <w:color w:val="333300"/>
        </w:rPr>
      </w:pPr>
    </w:p>
    <w:p w:rsidR="00190266" w:rsidRDefault="00190266" w:rsidP="00190266">
      <w:pPr>
        <w:pStyle w:val="Sinespaciado"/>
        <w:jc w:val="center"/>
        <w:rPr>
          <w:rFonts w:ascii="Berlin Sans FB Demi" w:eastAsia="Allerta" w:hAnsi="Berlin Sans FB Demi"/>
          <w:sz w:val="28"/>
          <w:szCs w:val="28"/>
          <w:u w:val="single"/>
        </w:rPr>
      </w:pPr>
    </w:p>
    <w:p w:rsidR="006F2FDE" w:rsidRDefault="00190266" w:rsidP="00190266">
      <w:pPr>
        <w:pStyle w:val="Sinespaciado"/>
        <w:jc w:val="center"/>
        <w:rPr>
          <w:rFonts w:ascii="Berlin Sans FB Demi" w:eastAsia="Allerta" w:hAnsi="Berlin Sans FB Demi"/>
          <w:sz w:val="28"/>
          <w:szCs w:val="28"/>
          <w:u w:val="single"/>
        </w:rPr>
      </w:pPr>
      <w:r w:rsidRPr="00190266">
        <w:rPr>
          <w:rFonts w:ascii="Berlin Sans FB Demi" w:eastAsia="Allerta" w:hAnsi="Berlin Sans FB Demi"/>
          <w:sz w:val="28"/>
          <w:szCs w:val="28"/>
          <w:u w:val="single"/>
        </w:rPr>
        <w:t xml:space="preserve">MEMORIA </w:t>
      </w:r>
      <w:r w:rsidR="00D95082">
        <w:rPr>
          <w:rFonts w:ascii="Berlin Sans FB Demi" w:eastAsia="Allerta" w:hAnsi="Berlin Sans FB Demi"/>
          <w:sz w:val="28"/>
          <w:szCs w:val="28"/>
          <w:u w:val="single"/>
        </w:rPr>
        <w:t xml:space="preserve">FINAL </w:t>
      </w:r>
      <w:r w:rsidRPr="00190266">
        <w:rPr>
          <w:rFonts w:ascii="Berlin Sans FB Demi" w:eastAsia="Allerta" w:hAnsi="Berlin Sans FB Demi"/>
          <w:sz w:val="28"/>
          <w:szCs w:val="28"/>
          <w:u w:val="single"/>
        </w:rPr>
        <w:t>PROPUESTA DE IMPLANTACIÓN</w:t>
      </w:r>
    </w:p>
    <w:p w:rsidR="00190266" w:rsidRDefault="00190266" w:rsidP="00190266">
      <w:pPr>
        <w:pStyle w:val="Sinespaciado"/>
        <w:jc w:val="center"/>
        <w:rPr>
          <w:rFonts w:ascii="Berlin Sans FB Demi" w:eastAsia="Allerta" w:hAnsi="Berlin Sans FB Demi"/>
          <w:sz w:val="28"/>
          <w:szCs w:val="28"/>
          <w:u w:val="single"/>
        </w:rPr>
      </w:pPr>
    </w:p>
    <w:p w:rsidR="00190266" w:rsidRDefault="00190266" w:rsidP="00190266">
      <w:pPr>
        <w:pStyle w:val="Sinespaciado"/>
        <w:jc w:val="center"/>
        <w:rPr>
          <w:rFonts w:ascii="Berlin Sans FB Demi" w:eastAsia="Allerta" w:hAnsi="Berlin Sans FB Demi"/>
          <w:sz w:val="28"/>
          <w:szCs w:val="28"/>
          <w:u w:val="single"/>
        </w:rPr>
      </w:pPr>
    </w:p>
    <w:p w:rsidR="00190266" w:rsidRDefault="00190266" w:rsidP="00190266">
      <w:pPr>
        <w:pStyle w:val="Sinespaciado"/>
        <w:jc w:val="center"/>
        <w:rPr>
          <w:rFonts w:ascii="Berlin Sans FB Demi" w:eastAsia="Allerta" w:hAnsi="Berlin Sans FB Demi"/>
          <w:sz w:val="28"/>
          <w:szCs w:val="28"/>
          <w:u w:val="single"/>
        </w:rPr>
      </w:pPr>
    </w:p>
    <w:p w:rsidR="00190266" w:rsidRPr="006E2C88" w:rsidRDefault="00190266" w:rsidP="00190266">
      <w:pPr>
        <w:pStyle w:val="Sinespaciado"/>
        <w:jc w:val="both"/>
        <w:rPr>
          <w:rFonts w:ascii="Berlin Sans FB Demi" w:eastAsia="Allerta" w:hAnsi="Berlin Sans FB Demi"/>
          <w:sz w:val="28"/>
          <w:szCs w:val="28"/>
          <w:u w:val="single"/>
        </w:rPr>
      </w:pPr>
      <w:r w:rsidRPr="006E2C88">
        <w:rPr>
          <w:rFonts w:ascii="Berlin Sans FB Demi" w:eastAsia="Allerta" w:hAnsi="Berlin Sans FB Demi"/>
          <w:sz w:val="28"/>
          <w:szCs w:val="28"/>
          <w:u w:val="single"/>
        </w:rPr>
        <w:t>INTRODUCCIÓN</w:t>
      </w:r>
    </w:p>
    <w:p w:rsidR="00190266" w:rsidRDefault="00190266" w:rsidP="00190266">
      <w:pPr>
        <w:pStyle w:val="Sinespaciado"/>
        <w:jc w:val="both"/>
        <w:rPr>
          <w:rFonts w:asciiTheme="minorHAnsi" w:eastAsia="Allerta" w:hAnsiTheme="minorHAnsi" w:cstheme="minorHAnsi"/>
        </w:rPr>
      </w:pPr>
    </w:p>
    <w:p w:rsidR="00190266" w:rsidRPr="00190266" w:rsidRDefault="00190266" w:rsidP="00190266">
      <w:pPr>
        <w:pStyle w:val="Sinespaciado"/>
        <w:jc w:val="both"/>
        <w:rPr>
          <w:rFonts w:asciiTheme="minorHAnsi" w:eastAsia="Allerta" w:hAnsiTheme="minorHAnsi" w:cstheme="minorHAnsi"/>
        </w:rPr>
      </w:pPr>
    </w:p>
    <w:p w:rsidR="00190266" w:rsidRPr="00190266" w:rsidRDefault="00190266" w:rsidP="00190266">
      <w:pPr>
        <w:pStyle w:val="Sinespaciado"/>
        <w:jc w:val="both"/>
        <w:rPr>
          <w:rFonts w:asciiTheme="minorHAnsi" w:eastAsia="Allerta" w:hAnsiTheme="minorHAnsi" w:cstheme="minorHAnsi"/>
        </w:rPr>
      </w:pPr>
      <w:r w:rsidRPr="00190266">
        <w:rPr>
          <w:rFonts w:asciiTheme="minorHAnsi" w:eastAsia="Allerta" w:hAnsiTheme="minorHAnsi" w:cstheme="minorHAnsi"/>
        </w:rPr>
        <w:tab/>
        <w:t xml:space="preserve">El proceso de aprendizaje en País Vasco, a cargo del centro de innovación </w:t>
      </w:r>
      <w:proofErr w:type="spellStart"/>
      <w:r w:rsidRPr="00190266">
        <w:rPr>
          <w:rFonts w:asciiTheme="minorHAnsi" w:eastAsia="Allerta" w:hAnsiTheme="minorHAnsi" w:cstheme="minorHAnsi"/>
        </w:rPr>
        <w:t>Tknika</w:t>
      </w:r>
      <w:proofErr w:type="spellEnd"/>
      <w:r w:rsidRPr="00190266">
        <w:rPr>
          <w:rFonts w:asciiTheme="minorHAnsi" w:eastAsia="Allerta" w:hAnsiTheme="minorHAnsi" w:cstheme="minorHAnsi"/>
        </w:rPr>
        <w:t xml:space="preserve"> significó para mí una mirada muy diferente al actual sistema educativo imperante en Chile. Sin lugar a dudas la metodología utilizada en dicho sistema, específicamente los Ciclos de Alto Rendimiento – </w:t>
      </w:r>
      <w:proofErr w:type="spellStart"/>
      <w:r w:rsidRPr="00190266">
        <w:rPr>
          <w:rFonts w:asciiTheme="minorHAnsi" w:eastAsia="Allerta" w:hAnsiTheme="minorHAnsi" w:cstheme="minorHAnsi"/>
        </w:rPr>
        <w:t>Ethazi</w:t>
      </w:r>
      <w:proofErr w:type="spellEnd"/>
      <w:r w:rsidRPr="00190266">
        <w:rPr>
          <w:rFonts w:asciiTheme="minorHAnsi" w:eastAsia="Allerta" w:hAnsiTheme="minorHAnsi" w:cstheme="minorHAnsi"/>
        </w:rPr>
        <w:t xml:space="preserve"> – han sido un descubrimiento fascinante que a través de este proyecto he querido intentar transmitir a quiene</w:t>
      </w:r>
      <w:r w:rsidR="00D95082">
        <w:rPr>
          <w:rFonts w:asciiTheme="minorHAnsi" w:eastAsia="Allerta" w:hAnsiTheme="minorHAnsi" w:cstheme="minorHAnsi"/>
        </w:rPr>
        <w:t>s dirigen la comunidad educativa</w:t>
      </w:r>
      <w:r w:rsidRPr="00190266">
        <w:rPr>
          <w:rFonts w:asciiTheme="minorHAnsi" w:eastAsia="Allerta" w:hAnsiTheme="minorHAnsi" w:cstheme="minorHAnsi"/>
        </w:rPr>
        <w:t xml:space="preserve"> del Liceo Pedro Aguirre Cerda de Puerto Varas, y de esa manera, generar fuertes cambios a futuro en la forma de trabajar de mis colegas que finalmente desembocarán en estudiantes con aprendizajes más significativos y competencias técnicas y transversales desarrolladas con mayor plenitud.</w:t>
      </w:r>
    </w:p>
    <w:p w:rsidR="00190266" w:rsidRPr="00190266" w:rsidRDefault="00190266" w:rsidP="00190266">
      <w:pPr>
        <w:pStyle w:val="Sinespaciado"/>
        <w:jc w:val="both"/>
        <w:rPr>
          <w:rFonts w:asciiTheme="minorHAnsi" w:eastAsia="Allerta" w:hAnsiTheme="minorHAnsi" w:cstheme="minorHAnsi"/>
        </w:rPr>
      </w:pPr>
      <w:r w:rsidRPr="00190266">
        <w:rPr>
          <w:rFonts w:asciiTheme="minorHAnsi" w:eastAsia="Allerta" w:hAnsiTheme="minorHAnsi" w:cstheme="minorHAnsi"/>
        </w:rPr>
        <w:tab/>
        <w:t xml:space="preserve">El proyecto que inicialmente plantee en mi última parte del proceso educativo en </w:t>
      </w:r>
      <w:proofErr w:type="spellStart"/>
      <w:r w:rsidRPr="00190266">
        <w:rPr>
          <w:rFonts w:asciiTheme="minorHAnsi" w:eastAsia="Allerta" w:hAnsiTheme="minorHAnsi" w:cstheme="minorHAnsi"/>
        </w:rPr>
        <w:t>Tknika</w:t>
      </w:r>
      <w:proofErr w:type="spellEnd"/>
      <w:r w:rsidRPr="00190266">
        <w:rPr>
          <w:rFonts w:asciiTheme="minorHAnsi" w:eastAsia="Allerta" w:hAnsiTheme="minorHAnsi" w:cstheme="minorHAnsi"/>
        </w:rPr>
        <w:t>, denominado “Emprender para la vida” no pudo ser ejecutado. Esto porque el proyecto dependía del módulo de emprendimiento y de la persona que lo dictaba, por lo que fue creado en función de lo realizado en el año académico 2018 con la docente de ese minuto. Al</w:t>
      </w:r>
      <w:r w:rsidR="00D95082">
        <w:rPr>
          <w:rFonts w:asciiTheme="minorHAnsi" w:eastAsia="Allerta" w:hAnsiTheme="minorHAnsi" w:cstheme="minorHAnsi"/>
        </w:rPr>
        <w:t xml:space="preserve"> integrarme a mis labores me di </w:t>
      </w:r>
      <w:r w:rsidRPr="00190266">
        <w:rPr>
          <w:rFonts w:asciiTheme="minorHAnsi" w:eastAsia="Allerta" w:hAnsiTheme="minorHAnsi" w:cstheme="minorHAnsi"/>
        </w:rPr>
        <w:t>cuenta que era otra profesora la encargada de dicho módulo para este año. Ya de principio fue complejo reu</w:t>
      </w:r>
      <w:r w:rsidR="00D95082">
        <w:rPr>
          <w:rFonts w:asciiTheme="minorHAnsi" w:eastAsia="Allerta" w:hAnsiTheme="minorHAnsi" w:cstheme="minorHAnsi"/>
        </w:rPr>
        <w:t>nirnos, lo cual logramos hacer</w:t>
      </w:r>
      <w:r w:rsidRPr="00190266">
        <w:rPr>
          <w:rFonts w:asciiTheme="minorHAnsi" w:eastAsia="Allerta" w:hAnsiTheme="minorHAnsi" w:cstheme="minorHAnsi"/>
        </w:rPr>
        <w:t xml:space="preserve"> a fines de marzo, momento e</w:t>
      </w:r>
      <w:r w:rsidR="00D95082">
        <w:rPr>
          <w:rFonts w:asciiTheme="minorHAnsi" w:eastAsia="Allerta" w:hAnsiTheme="minorHAnsi" w:cstheme="minorHAnsi"/>
        </w:rPr>
        <w:t>n que ya la profesora tenía todo</w:t>
      </w:r>
      <w:r w:rsidRPr="00190266">
        <w:rPr>
          <w:rFonts w:asciiTheme="minorHAnsi" w:eastAsia="Allerta" w:hAnsiTheme="minorHAnsi" w:cstheme="minorHAnsi"/>
        </w:rPr>
        <w:t xml:space="preserve"> su trabajo planificado, desde otra mirada diferente a la que antes habíamos visto y con un proceso más lento de ejecutar. Gran parte de lo planteado en dicha propuesta de implantación sí se llevará a cabo, pero a partir del mes de junio o julio, lo cual no lo hacía factible para efectos de implementar lo aprendido en </w:t>
      </w:r>
      <w:proofErr w:type="spellStart"/>
      <w:r w:rsidRPr="00190266">
        <w:rPr>
          <w:rFonts w:asciiTheme="minorHAnsi" w:eastAsia="Allerta" w:hAnsiTheme="minorHAnsi" w:cstheme="minorHAnsi"/>
        </w:rPr>
        <w:t>Tknika</w:t>
      </w:r>
      <w:proofErr w:type="spellEnd"/>
      <w:r w:rsidRPr="00190266">
        <w:rPr>
          <w:rFonts w:asciiTheme="minorHAnsi" w:eastAsia="Allerta" w:hAnsiTheme="minorHAnsi" w:cstheme="minorHAnsi"/>
        </w:rPr>
        <w:t xml:space="preserve"> en los plazos señalados.</w:t>
      </w:r>
    </w:p>
    <w:p w:rsidR="00190266" w:rsidRPr="00190266" w:rsidRDefault="00190266" w:rsidP="00190266">
      <w:pPr>
        <w:pStyle w:val="Sinespaciado"/>
        <w:jc w:val="both"/>
        <w:rPr>
          <w:rFonts w:asciiTheme="minorHAnsi" w:eastAsia="Allerta" w:hAnsiTheme="minorHAnsi" w:cstheme="minorHAnsi"/>
        </w:rPr>
      </w:pPr>
      <w:r w:rsidRPr="00190266">
        <w:rPr>
          <w:rFonts w:asciiTheme="minorHAnsi" w:eastAsia="Allerta" w:hAnsiTheme="minorHAnsi" w:cstheme="minorHAnsi"/>
        </w:rPr>
        <w:tab/>
        <w:t xml:space="preserve">Dada la situación, y conversando con la Jefa de UTP del Liceo, ella </w:t>
      </w:r>
      <w:r w:rsidR="00D95082">
        <w:rPr>
          <w:rFonts w:asciiTheme="minorHAnsi" w:eastAsia="Allerta" w:hAnsiTheme="minorHAnsi" w:cstheme="minorHAnsi"/>
        </w:rPr>
        <w:t xml:space="preserve">estaba iniciando el trabajo con respecto al </w:t>
      </w:r>
      <w:r w:rsidRPr="00190266">
        <w:rPr>
          <w:rFonts w:asciiTheme="minorHAnsi" w:eastAsia="Allerta" w:hAnsiTheme="minorHAnsi" w:cstheme="minorHAnsi"/>
          <w:b/>
        </w:rPr>
        <w:t>Plan de Desarrollo Profesional Docente (PDPD)</w:t>
      </w:r>
      <w:r w:rsidR="00D95082">
        <w:rPr>
          <w:rFonts w:asciiTheme="minorHAnsi" w:eastAsia="Allerta" w:hAnsiTheme="minorHAnsi" w:cstheme="minorHAnsi"/>
          <w:b/>
        </w:rPr>
        <w:t xml:space="preserve">, </w:t>
      </w:r>
      <w:r w:rsidR="00D95082" w:rsidRPr="00D95082">
        <w:rPr>
          <w:rFonts w:asciiTheme="minorHAnsi" w:eastAsia="Allerta" w:hAnsiTheme="minorHAnsi" w:cstheme="minorHAnsi"/>
        </w:rPr>
        <w:t xml:space="preserve">el cual </w:t>
      </w:r>
      <w:r w:rsidRPr="00190266">
        <w:rPr>
          <w:rFonts w:asciiTheme="minorHAnsi" w:eastAsia="Allerta" w:hAnsiTheme="minorHAnsi" w:cstheme="minorHAnsi"/>
        </w:rPr>
        <w:t xml:space="preserve">tiene directa relación con el trabajado colaborativo y el cambio metodológico, por lo que decidimos enlazar ambas temáticas, vinculando dicho cambio con la metodología </w:t>
      </w:r>
      <w:proofErr w:type="spellStart"/>
      <w:r w:rsidRPr="00190266">
        <w:rPr>
          <w:rFonts w:asciiTheme="minorHAnsi" w:eastAsia="Allerta" w:hAnsiTheme="minorHAnsi" w:cstheme="minorHAnsi"/>
        </w:rPr>
        <w:t>Ethazi</w:t>
      </w:r>
      <w:proofErr w:type="spellEnd"/>
      <w:r w:rsidRPr="00190266">
        <w:rPr>
          <w:rFonts w:asciiTheme="minorHAnsi" w:eastAsia="Allerta" w:hAnsiTheme="minorHAnsi" w:cstheme="minorHAnsi"/>
        </w:rPr>
        <w:t xml:space="preserve">, dentro de lo que nuestra realidad académica y de recursos lo permite. Así nació una nueva propuesta: </w:t>
      </w:r>
      <w:r w:rsidRPr="00190266">
        <w:rPr>
          <w:rFonts w:asciiTheme="minorHAnsi" w:eastAsia="Allerta" w:hAnsiTheme="minorHAnsi" w:cstheme="minorHAnsi"/>
          <w:b/>
        </w:rPr>
        <w:t xml:space="preserve">“PDPD y </w:t>
      </w:r>
      <w:proofErr w:type="spellStart"/>
      <w:r w:rsidRPr="00190266">
        <w:rPr>
          <w:rFonts w:asciiTheme="minorHAnsi" w:eastAsia="Allerta" w:hAnsiTheme="minorHAnsi" w:cstheme="minorHAnsi"/>
          <w:b/>
        </w:rPr>
        <w:t>Ethazi</w:t>
      </w:r>
      <w:proofErr w:type="spellEnd"/>
      <w:r w:rsidRPr="00190266">
        <w:rPr>
          <w:rFonts w:asciiTheme="minorHAnsi" w:eastAsia="Allerta" w:hAnsiTheme="minorHAnsi" w:cstheme="minorHAnsi"/>
          <w:b/>
        </w:rPr>
        <w:t>: un nuevo camino hacia la mejora continua en el Liceo PAC de Puerto Varas”</w:t>
      </w:r>
      <w:r w:rsidRPr="00190266">
        <w:rPr>
          <w:rFonts w:asciiTheme="minorHAnsi" w:eastAsia="Allerta" w:hAnsiTheme="minorHAnsi" w:cstheme="minorHAnsi"/>
        </w:rPr>
        <w:t>, que si bien es un proyecto mucho más ambicioso y extenso, ha sido una motivación para trabajar desde el ámbito dinamizador en mi centro, lo que me ha abierto redes y experiencias en las que tengo grandes expectativas.</w:t>
      </w:r>
    </w:p>
    <w:p w:rsidR="00190266" w:rsidRPr="00190266" w:rsidRDefault="00190266" w:rsidP="00190266">
      <w:pPr>
        <w:pStyle w:val="Sinespaciado"/>
        <w:jc w:val="both"/>
        <w:rPr>
          <w:rFonts w:asciiTheme="minorHAnsi" w:eastAsia="Allerta" w:hAnsiTheme="minorHAnsi" w:cstheme="minorHAnsi"/>
          <w:sz w:val="22"/>
          <w:szCs w:val="22"/>
        </w:rPr>
      </w:pPr>
    </w:p>
    <w:p w:rsidR="006F2FDE" w:rsidRDefault="006F2FDE" w:rsidP="006F2FDE">
      <w:pPr>
        <w:spacing w:line="276" w:lineRule="auto"/>
        <w:jc w:val="both"/>
        <w:rPr>
          <w:rFonts w:eastAsia="Allerta"/>
          <w:b/>
          <w:bCs/>
          <w:color w:val="333300"/>
        </w:rPr>
      </w:pPr>
    </w:p>
    <w:p w:rsidR="006F2FDE" w:rsidRDefault="006F2FDE" w:rsidP="006F2FDE">
      <w:pPr>
        <w:spacing w:line="276" w:lineRule="auto"/>
        <w:jc w:val="both"/>
        <w:rPr>
          <w:rFonts w:eastAsia="Allerta"/>
          <w:b/>
          <w:bCs/>
          <w:color w:val="333300"/>
        </w:rPr>
      </w:pPr>
    </w:p>
    <w:p w:rsidR="006F2FDE" w:rsidRDefault="006F2FDE" w:rsidP="006F2FDE">
      <w:pPr>
        <w:spacing w:line="276" w:lineRule="auto"/>
        <w:jc w:val="both"/>
        <w:rPr>
          <w:rFonts w:eastAsia="Allerta"/>
          <w:b/>
          <w:bCs/>
          <w:color w:val="333300"/>
        </w:rPr>
      </w:pPr>
    </w:p>
    <w:p w:rsidR="006F2FDE" w:rsidRDefault="006F2FDE" w:rsidP="006F2FDE">
      <w:pPr>
        <w:spacing w:line="276" w:lineRule="auto"/>
        <w:jc w:val="both"/>
        <w:rPr>
          <w:rFonts w:eastAsia="Allerta"/>
          <w:b/>
          <w:bCs/>
          <w:color w:val="333300"/>
        </w:rPr>
      </w:pPr>
    </w:p>
    <w:p w:rsidR="00190266" w:rsidRDefault="00190266" w:rsidP="006F2FDE">
      <w:pPr>
        <w:spacing w:line="276" w:lineRule="auto"/>
        <w:jc w:val="both"/>
        <w:rPr>
          <w:rFonts w:eastAsia="Allerta"/>
          <w:b/>
          <w:bCs/>
          <w:color w:val="333300"/>
        </w:rPr>
      </w:pPr>
    </w:p>
    <w:p w:rsidR="00190266" w:rsidRDefault="00190266" w:rsidP="006F2FDE">
      <w:pPr>
        <w:spacing w:line="276" w:lineRule="auto"/>
        <w:jc w:val="both"/>
        <w:rPr>
          <w:rFonts w:eastAsia="Allerta"/>
          <w:b/>
          <w:bCs/>
          <w:color w:val="333300"/>
        </w:rPr>
      </w:pPr>
    </w:p>
    <w:p w:rsidR="00190266" w:rsidRPr="00D95082" w:rsidRDefault="006E2C88" w:rsidP="006F2FDE">
      <w:pPr>
        <w:spacing w:line="276" w:lineRule="auto"/>
        <w:jc w:val="both"/>
        <w:rPr>
          <w:rFonts w:ascii="Berlin Sans FB Demi" w:eastAsia="Allerta" w:hAnsi="Berlin Sans FB Demi"/>
          <w:b/>
          <w:bCs/>
          <w:color w:val="auto"/>
          <w:sz w:val="28"/>
          <w:szCs w:val="28"/>
        </w:rPr>
      </w:pPr>
      <w:r w:rsidRPr="00D95082">
        <w:rPr>
          <w:rFonts w:ascii="Berlin Sans FB Demi" w:eastAsia="Allerta" w:hAnsi="Berlin Sans FB Demi"/>
          <w:b/>
          <w:bCs/>
          <w:color w:val="auto"/>
          <w:sz w:val="28"/>
          <w:szCs w:val="28"/>
        </w:rPr>
        <w:t>I</w:t>
      </w:r>
      <w:r w:rsidR="00190266" w:rsidRPr="00D95082">
        <w:rPr>
          <w:rFonts w:ascii="Berlin Sans FB Demi" w:eastAsia="Allerta" w:hAnsi="Berlin Sans FB Demi"/>
          <w:b/>
          <w:bCs/>
          <w:color w:val="auto"/>
          <w:sz w:val="28"/>
          <w:szCs w:val="28"/>
        </w:rPr>
        <w:t xml:space="preserve">.- </w:t>
      </w:r>
      <w:r w:rsidR="00190266" w:rsidRPr="00D95082">
        <w:rPr>
          <w:rFonts w:ascii="Berlin Sans FB Demi" w:eastAsia="Allerta" w:hAnsi="Berlin Sans FB Demi"/>
          <w:b/>
          <w:bCs/>
          <w:color w:val="auto"/>
          <w:sz w:val="28"/>
          <w:szCs w:val="28"/>
          <w:u w:val="single"/>
        </w:rPr>
        <w:t>DESARROLLO DE LA PROPUESTA DE IMPLANTACIÓN</w:t>
      </w:r>
      <w:r w:rsidR="001633EA" w:rsidRPr="00D95082">
        <w:rPr>
          <w:rFonts w:ascii="Berlin Sans FB Demi" w:eastAsia="Allerta" w:hAnsi="Berlin Sans FB Demi"/>
          <w:b/>
          <w:bCs/>
          <w:color w:val="auto"/>
          <w:sz w:val="28"/>
          <w:szCs w:val="28"/>
          <w:u w:val="single"/>
        </w:rPr>
        <w:t>: actividades llevadas a cabo, grado de cumplimiento de los objetivos, evidencias del trabajo realizado, adaptaciones realizadas al cronograma original.</w:t>
      </w:r>
    </w:p>
    <w:p w:rsidR="00190266" w:rsidRDefault="00190266" w:rsidP="00190266">
      <w:pPr>
        <w:pStyle w:val="Sinespaciado"/>
        <w:rPr>
          <w:rFonts w:eastAsia="Allerta"/>
        </w:rPr>
      </w:pPr>
    </w:p>
    <w:p w:rsidR="006F2FDE" w:rsidRDefault="00190266" w:rsidP="00190266">
      <w:pPr>
        <w:pStyle w:val="Sinespaciado"/>
        <w:jc w:val="both"/>
        <w:rPr>
          <w:rFonts w:asciiTheme="minorHAnsi" w:eastAsia="Allerta" w:hAnsiTheme="minorHAnsi" w:cstheme="minorHAnsi"/>
        </w:rPr>
      </w:pPr>
      <w:r>
        <w:rPr>
          <w:rFonts w:asciiTheme="minorHAnsi" w:eastAsia="Allerta" w:hAnsiTheme="minorHAnsi" w:cstheme="minorHAnsi"/>
        </w:rPr>
        <w:tab/>
        <w:t xml:space="preserve">La propuesta finalmente planteada, iniciada y aún en ejecución, pretende lograr lo que todo docente y toda comunidad educativa quiere: aprendizajes significativos en sus estudiantes y desarrollo de habilidades tanto de la especialidad como habilidad para la vida y la empleabilidad. Esto a través de la planificación y ejecución de un PDPD que utilice la metodología </w:t>
      </w:r>
      <w:proofErr w:type="spellStart"/>
      <w:r>
        <w:rPr>
          <w:rFonts w:asciiTheme="minorHAnsi" w:eastAsia="Allerta" w:hAnsiTheme="minorHAnsi" w:cstheme="minorHAnsi"/>
        </w:rPr>
        <w:t>Ethazi</w:t>
      </w:r>
      <w:proofErr w:type="spellEnd"/>
      <w:r>
        <w:rPr>
          <w:rFonts w:asciiTheme="minorHAnsi" w:eastAsia="Allerta" w:hAnsiTheme="minorHAnsi" w:cstheme="minorHAnsi"/>
        </w:rPr>
        <w:t xml:space="preserve"> como propuesta de cambio metodológico, con una estrategia a largo plazo (dos años), de aplicación gradual y con dos focos:</w:t>
      </w:r>
    </w:p>
    <w:p w:rsidR="00190266" w:rsidRPr="00190266" w:rsidRDefault="00190266" w:rsidP="00190266">
      <w:pPr>
        <w:pStyle w:val="Sinespaciado"/>
        <w:numPr>
          <w:ilvl w:val="0"/>
          <w:numId w:val="3"/>
        </w:numPr>
        <w:jc w:val="both"/>
        <w:rPr>
          <w:rFonts w:eastAsia="Allerta"/>
        </w:rPr>
      </w:pPr>
      <w:r>
        <w:rPr>
          <w:rFonts w:asciiTheme="minorHAnsi" w:eastAsia="Allerta" w:hAnsiTheme="minorHAnsi" w:cstheme="minorHAnsi"/>
        </w:rPr>
        <w:t xml:space="preserve">La implicación de los docentes en actividades interdisciplinarias, convocados desde la apropiación curricular enlazando objetivos de aprendizaje con otras asignaturas o módulos, dialogando con los colegas sobre la factibilidad de desarrollar dichas ideas, planificarlas, ejecutarlas y evaluar su impacto. </w:t>
      </w:r>
    </w:p>
    <w:p w:rsidR="00190266" w:rsidRDefault="00190266" w:rsidP="00190266">
      <w:pPr>
        <w:pStyle w:val="Sinespaciado"/>
        <w:numPr>
          <w:ilvl w:val="0"/>
          <w:numId w:val="3"/>
        </w:numPr>
        <w:jc w:val="both"/>
        <w:rPr>
          <w:rFonts w:eastAsia="Allerta"/>
        </w:rPr>
      </w:pPr>
      <w:r>
        <w:rPr>
          <w:rFonts w:asciiTheme="minorHAnsi" w:eastAsia="Allerta" w:hAnsiTheme="minorHAnsi" w:cstheme="minorHAnsi"/>
        </w:rPr>
        <w:t xml:space="preserve">La ejecución de actividades del tipo señaladas en el punto anterior pero desde el departamento de EMTP (Educación Media Técnico Profesional) a partir de los conocimientos que he adquirido en </w:t>
      </w:r>
      <w:proofErr w:type="spellStart"/>
      <w:r>
        <w:rPr>
          <w:rFonts w:asciiTheme="minorHAnsi" w:eastAsia="Allerta" w:hAnsiTheme="minorHAnsi" w:cstheme="minorHAnsi"/>
        </w:rPr>
        <w:t>Tknika</w:t>
      </w:r>
      <w:proofErr w:type="spellEnd"/>
      <w:r>
        <w:rPr>
          <w:rFonts w:asciiTheme="minorHAnsi" w:eastAsia="Allerta" w:hAnsiTheme="minorHAnsi" w:cstheme="minorHAnsi"/>
        </w:rPr>
        <w:t>.</w:t>
      </w:r>
    </w:p>
    <w:p w:rsidR="00190266" w:rsidRDefault="00190266" w:rsidP="00190266">
      <w:pPr>
        <w:pStyle w:val="Sinespaciado"/>
        <w:ind w:firstLine="708"/>
        <w:jc w:val="both"/>
        <w:rPr>
          <w:rFonts w:asciiTheme="minorHAnsi" w:eastAsia="Allerta" w:hAnsiTheme="minorHAnsi" w:cstheme="minorHAnsi"/>
        </w:rPr>
      </w:pPr>
    </w:p>
    <w:p w:rsidR="006F2FDE" w:rsidRDefault="00190266" w:rsidP="00190266">
      <w:pPr>
        <w:pStyle w:val="Sinespaciado"/>
        <w:ind w:firstLine="708"/>
        <w:jc w:val="both"/>
        <w:rPr>
          <w:rFonts w:asciiTheme="minorHAnsi" w:eastAsia="Allerta" w:hAnsiTheme="minorHAnsi" w:cstheme="minorHAnsi"/>
        </w:rPr>
      </w:pPr>
      <w:r w:rsidRPr="00190266">
        <w:rPr>
          <w:rFonts w:asciiTheme="minorHAnsi" w:eastAsia="Allerta" w:hAnsiTheme="minorHAnsi" w:cstheme="minorHAnsi"/>
        </w:rPr>
        <w:t>Ambos focos de trabajo se transformaron en mis objetivos específicos para esta propuesta, acompañados de un tercer objetivo que es el compartir todo este trabajo con el equipo de gestión del establecimiento, l</w:t>
      </w:r>
      <w:r w:rsidR="00D95082">
        <w:rPr>
          <w:rFonts w:asciiTheme="minorHAnsi" w:eastAsia="Allerta" w:hAnsiTheme="minorHAnsi" w:cstheme="minorHAnsi"/>
        </w:rPr>
        <w:t>os docentes y las redes externas</w:t>
      </w:r>
      <w:r w:rsidRPr="00190266">
        <w:rPr>
          <w:rFonts w:asciiTheme="minorHAnsi" w:eastAsia="Allerta" w:hAnsiTheme="minorHAnsi" w:cstheme="minorHAnsi"/>
        </w:rPr>
        <w:t xml:space="preserve"> en las que como Coordinadora de la EMTP participo.</w:t>
      </w:r>
    </w:p>
    <w:p w:rsidR="00190266" w:rsidRDefault="00190266" w:rsidP="00190266">
      <w:pPr>
        <w:pStyle w:val="Sinespaciado"/>
        <w:jc w:val="both"/>
        <w:rPr>
          <w:rFonts w:asciiTheme="minorHAnsi" w:eastAsia="Allerta" w:hAnsiTheme="minorHAnsi" w:cstheme="minorHAnsi"/>
        </w:rPr>
      </w:pPr>
    </w:p>
    <w:p w:rsidR="00190266" w:rsidRDefault="00190266" w:rsidP="00190266">
      <w:pPr>
        <w:pStyle w:val="Sinespaciado"/>
        <w:jc w:val="both"/>
        <w:rPr>
          <w:rFonts w:asciiTheme="minorHAnsi" w:eastAsia="Allerta" w:hAnsiTheme="minorHAnsi" w:cstheme="minorHAnsi"/>
        </w:rPr>
      </w:pPr>
      <w:r>
        <w:rPr>
          <w:rFonts w:asciiTheme="minorHAnsi" w:eastAsia="Allerta" w:hAnsiTheme="minorHAnsi" w:cstheme="minorHAnsi"/>
        </w:rPr>
        <w:tab/>
        <w:t xml:space="preserve">El punto de partida de mi implantación lo dio justamente el Sistema de Desarrollo Profesional, ley en la cual se basa el PDPD. Si dicho plan pretendía lograr que los docentes realizaran cambios en sus estrategias de enseñanza desde el trabajo colaborativo interdisciplinario, la metodología </w:t>
      </w:r>
      <w:proofErr w:type="spellStart"/>
      <w:r>
        <w:rPr>
          <w:rFonts w:asciiTheme="minorHAnsi" w:eastAsia="Allerta" w:hAnsiTheme="minorHAnsi" w:cstheme="minorHAnsi"/>
        </w:rPr>
        <w:t>Ethazi</w:t>
      </w:r>
      <w:proofErr w:type="spellEnd"/>
      <w:r>
        <w:rPr>
          <w:rFonts w:asciiTheme="minorHAnsi" w:eastAsia="Allerta" w:hAnsiTheme="minorHAnsi" w:cstheme="minorHAnsi"/>
        </w:rPr>
        <w:t xml:space="preserve"> podía entregar las herramientas pedagógicas para que dicho objetivo pudiese alcanzarse. La propuesta salió de una reunión con la Jefa de UTP del establecimiento (Unidad Técnico Pedagógica) y le pusimos marcha con una serie de actividades concretas:</w:t>
      </w:r>
    </w:p>
    <w:p w:rsidR="00190266" w:rsidRDefault="00190266" w:rsidP="00190266">
      <w:pPr>
        <w:pStyle w:val="Sinespaciado"/>
        <w:jc w:val="both"/>
        <w:rPr>
          <w:rFonts w:asciiTheme="minorHAnsi" w:eastAsia="Allerta" w:hAnsiTheme="minorHAnsi" w:cstheme="minorHAnsi"/>
        </w:rPr>
      </w:pPr>
    </w:p>
    <w:tbl>
      <w:tblPr>
        <w:tblStyle w:val="Tablaconcuadrcula"/>
        <w:tblW w:w="0" w:type="auto"/>
        <w:tblLook w:val="04A0" w:firstRow="1" w:lastRow="0" w:firstColumn="1" w:lastColumn="0" w:noHBand="0" w:noVBand="1"/>
      </w:tblPr>
      <w:tblGrid>
        <w:gridCol w:w="3681"/>
        <w:gridCol w:w="6281"/>
      </w:tblGrid>
      <w:tr w:rsidR="00190266" w:rsidTr="00190266">
        <w:tc>
          <w:tcPr>
            <w:tcW w:w="3681" w:type="dxa"/>
          </w:tcPr>
          <w:p w:rsidR="00190266" w:rsidRDefault="00190266" w:rsidP="00190266">
            <w:pPr>
              <w:pStyle w:val="Sinespaciado"/>
              <w:jc w:val="center"/>
              <w:rPr>
                <w:rFonts w:asciiTheme="minorHAnsi" w:eastAsia="Allerta" w:hAnsiTheme="minorHAnsi" w:cstheme="minorHAnsi"/>
              </w:rPr>
            </w:pPr>
            <w:r>
              <w:rPr>
                <w:rFonts w:asciiTheme="minorHAnsi" w:eastAsia="Allerta" w:hAnsiTheme="minorHAnsi" w:cstheme="minorHAnsi"/>
              </w:rPr>
              <w:t>Foco</w:t>
            </w:r>
          </w:p>
        </w:tc>
        <w:tc>
          <w:tcPr>
            <w:tcW w:w="6281" w:type="dxa"/>
          </w:tcPr>
          <w:p w:rsidR="00190266" w:rsidRDefault="00190266" w:rsidP="00190266">
            <w:pPr>
              <w:pStyle w:val="Sinespaciado"/>
              <w:jc w:val="center"/>
              <w:rPr>
                <w:rFonts w:asciiTheme="minorHAnsi" w:eastAsia="Allerta" w:hAnsiTheme="minorHAnsi" w:cstheme="minorHAnsi"/>
              </w:rPr>
            </w:pPr>
            <w:r>
              <w:rPr>
                <w:rFonts w:asciiTheme="minorHAnsi" w:eastAsia="Allerta" w:hAnsiTheme="minorHAnsi" w:cstheme="minorHAnsi"/>
              </w:rPr>
              <w:t>Actividades</w:t>
            </w:r>
          </w:p>
        </w:tc>
      </w:tr>
      <w:tr w:rsidR="00190266" w:rsidTr="00190266">
        <w:tc>
          <w:tcPr>
            <w:tcW w:w="3681" w:type="dxa"/>
          </w:tcPr>
          <w:p w:rsidR="00190266" w:rsidRDefault="00190266" w:rsidP="00190266">
            <w:pPr>
              <w:pStyle w:val="Sinespaciado"/>
              <w:jc w:val="both"/>
              <w:rPr>
                <w:rFonts w:asciiTheme="minorHAnsi" w:eastAsia="Allerta" w:hAnsiTheme="minorHAnsi" w:cstheme="minorHAnsi"/>
              </w:rPr>
            </w:pPr>
            <w:r>
              <w:rPr>
                <w:rFonts w:asciiTheme="minorHAnsi" w:eastAsia="Allerta" w:hAnsiTheme="minorHAnsi" w:cstheme="minorHAnsi"/>
              </w:rPr>
              <w:t>Implicación de los docentes en actividades interdisciplinarias (PDPD entre pares)</w:t>
            </w:r>
          </w:p>
        </w:tc>
        <w:tc>
          <w:tcPr>
            <w:tcW w:w="6281" w:type="dxa"/>
          </w:tcPr>
          <w:p w:rsidR="00190266" w:rsidRDefault="00190266" w:rsidP="00190266">
            <w:pPr>
              <w:pStyle w:val="Sinespaciado"/>
              <w:jc w:val="both"/>
              <w:rPr>
                <w:rFonts w:asciiTheme="minorHAnsi" w:eastAsia="Allerta" w:hAnsiTheme="minorHAnsi" w:cstheme="minorHAnsi"/>
              </w:rPr>
            </w:pPr>
            <w:r w:rsidRPr="00190266">
              <w:rPr>
                <w:rFonts w:asciiTheme="minorHAnsi" w:eastAsia="Allerta" w:hAnsiTheme="minorHAnsi" w:cstheme="minorHAnsi"/>
              </w:rPr>
              <w:t>-</w:t>
            </w:r>
            <w:r>
              <w:rPr>
                <w:rFonts w:asciiTheme="minorHAnsi" w:eastAsia="Allerta" w:hAnsiTheme="minorHAnsi" w:cstheme="minorHAnsi"/>
              </w:rPr>
              <w:t xml:space="preserve"> Plantilla de OA interdisciplinarios (Fase 1)</w:t>
            </w:r>
          </w:p>
          <w:p w:rsidR="00190266" w:rsidRDefault="00190266" w:rsidP="00190266">
            <w:pPr>
              <w:pStyle w:val="Sinespaciado"/>
              <w:jc w:val="both"/>
              <w:rPr>
                <w:rFonts w:asciiTheme="minorHAnsi" w:eastAsia="Allerta" w:hAnsiTheme="minorHAnsi" w:cstheme="minorHAnsi"/>
              </w:rPr>
            </w:pPr>
            <w:r>
              <w:rPr>
                <w:rFonts w:asciiTheme="minorHAnsi" w:eastAsia="Allerta" w:hAnsiTheme="minorHAnsi" w:cstheme="minorHAnsi"/>
              </w:rPr>
              <w:t>- Diálogo entre docentes (Fase 2)</w:t>
            </w:r>
          </w:p>
          <w:p w:rsidR="00190266" w:rsidRDefault="00190266" w:rsidP="00190266">
            <w:pPr>
              <w:pStyle w:val="Sinespaciado"/>
              <w:jc w:val="both"/>
              <w:rPr>
                <w:rFonts w:asciiTheme="minorHAnsi" w:eastAsia="Allerta" w:hAnsiTheme="minorHAnsi" w:cstheme="minorHAnsi"/>
              </w:rPr>
            </w:pPr>
            <w:r>
              <w:rPr>
                <w:rFonts w:asciiTheme="minorHAnsi" w:eastAsia="Allerta" w:hAnsiTheme="minorHAnsi" w:cstheme="minorHAnsi"/>
              </w:rPr>
              <w:t>- Planificación de actividades (Fase 3)</w:t>
            </w:r>
          </w:p>
          <w:p w:rsidR="00190266" w:rsidRDefault="00190266" w:rsidP="00190266">
            <w:pPr>
              <w:pStyle w:val="Sinespaciado"/>
              <w:jc w:val="both"/>
              <w:rPr>
                <w:rFonts w:asciiTheme="minorHAnsi" w:eastAsia="Allerta" w:hAnsiTheme="minorHAnsi" w:cstheme="minorHAnsi"/>
              </w:rPr>
            </w:pPr>
            <w:r>
              <w:rPr>
                <w:rFonts w:asciiTheme="minorHAnsi" w:eastAsia="Allerta" w:hAnsiTheme="minorHAnsi" w:cstheme="minorHAnsi"/>
              </w:rPr>
              <w:t>- Ejecución y evaluación (Fase 4)</w:t>
            </w:r>
          </w:p>
        </w:tc>
      </w:tr>
      <w:tr w:rsidR="00190266" w:rsidTr="00190266">
        <w:tc>
          <w:tcPr>
            <w:tcW w:w="3681" w:type="dxa"/>
          </w:tcPr>
          <w:p w:rsidR="00190266" w:rsidRDefault="00190266" w:rsidP="00190266">
            <w:pPr>
              <w:pStyle w:val="Sinespaciado"/>
              <w:jc w:val="both"/>
              <w:rPr>
                <w:rFonts w:asciiTheme="minorHAnsi" w:eastAsia="Allerta" w:hAnsiTheme="minorHAnsi" w:cstheme="minorHAnsi"/>
              </w:rPr>
            </w:pPr>
            <w:r>
              <w:rPr>
                <w:rFonts w:asciiTheme="minorHAnsi" w:eastAsia="Allerta" w:hAnsiTheme="minorHAnsi" w:cstheme="minorHAnsi"/>
              </w:rPr>
              <w:t>Ejecución de actividades desde el departamento de EMTP</w:t>
            </w:r>
          </w:p>
        </w:tc>
        <w:tc>
          <w:tcPr>
            <w:tcW w:w="6281" w:type="dxa"/>
          </w:tcPr>
          <w:p w:rsidR="00190266" w:rsidRDefault="00190266" w:rsidP="00190266">
            <w:pPr>
              <w:pStyle w:val="Sinespaciado"/>
              <w:jc w:val="both"/>
              <w:rPr>
                <w:rFonts w:asciiTheme="minorHAnsi" w:eastAsia="Allerta" w:hAnsiTheme="minorHAnsi" w:cstheme="minorHAnsi"/>
              </w:rPr>
            </w:pPr>
            <w:r w:rsidRPr="00190266">
              <w:rPr>
                <w:rFonts w:asciiTheme="minorHAnsi" w:eastAsia="Allerta" w:hAnsiTheme="minorHAnsi" w:cstheme="minorHAnsi"/>
              </w:rPr>
              <w:t>-</w:t>
            </w:r>
            <w:r>
              <w:rPr>
                <w:rFonts w:asciiTheme="minorHAnsi" w:eastAsia="Allerta" w:hAnsiTheme="minorHAnsi" w:cstheme="minorHAnsi"/>
              </w:rPr>
              <w:t xml:space="preserve"> Actividad Día del Patrimonio</w:t>
            </w:r>
          </w:p>
          <w:p w:rsidR="00190266" w:rsidRDefault="00190266" w:rsidP="00190266">
            <w:pPr>
              <w:pStyle w:val="Sinespaciado"/>
              <w:jc w:val="both"/>
              <w:rPr>
                <w:rFonts w:asciiTheme="minorHAnsi" w:eastAsia="Allerta" w:hAnsiTheme="minorHAnsi" w:cstheme="minorHAnsi"/>
              </w:rPr>
            </w:pPr>
            <w:r>
              <w:rPr>
                <w:rFonts w:asciiTheme="minorHAnsi" w:eastAsia="Allerta" w:hAnsiTheme="minorHAnsi" w:cstheme="minorHAnsi"/>
              </w:rPr>
              <w:t>- Feria de Emprendimiento 2019</w:t>
            </w:r>
          </w:p>
          <w:p w:rsidR="00190266" w:rsidRDefault="00190266" w:rsidP="00190266">
            <w:pPr>
              <w:pStyle w:val="Sinespaciado"/>
              <w:jc w:val="both"/>
              <w:rPr>
                <w:rFonts w:asciiTheme="minorHAnsi" w:eastAsia="Allerta" w:hAnsiTheme="minorHAnsi" w:cstheme="minorHAnsi"/>
              </w:rPr>
            </w:pPr>
            <w:r>
              <w:rPr>
                <w:rFonts w:asciiTheme="minorHAnsi" w:eastAsia="Allerta" w:hAnsiTheme="minorHAnsi" w:cstheme="minorHAnsi"/>
              </w:rPr>
              <w:t>-</w:t>
            </w:r>
            <w:r w:rsidR="00D95082">
              <w:rPr>
                <w:rFonts w:asciiTheme="minorHAnsi" w:eastAsia="Allerta" w:hAnsiTheme="minorHAnsi" w:cstheme="minorHAnsi"/>
              </w:rPr>
              <w:t xml:space="preserve"> Retos como metodología aplicados </w:t>
            </w:r>
            <w:r>
              <w:rPr>
                <w:rFonts w:asciiTheme="minorHAnsi" w:eastAsia="Allerta" w:hAnsiTheme="minorHAnsi" w:cstheme="minorHAnsi"/>
              </w:rPr>
              <w:t>con 4°D (contabilidad)</w:t>
            </w:r>
          </w:p>
        </w:tc>
      </w:tr>
    </w:tbl>
    <w:p w:rsidR="00190266" w:rsidRDefault="00190266" w:rsidP="00190266">
      <w:pPr>
        <w:pStyle w:val="Sinespaciado"/>
        <w:jc w:val="both"/>
        <w:rPr>
          <w:rFonts w:asciiTheme="minorHAnsi" w:eastAsia="Allerta" w:hAnsiTheme="minorHAnsi" w:cstheme="minorHAnsi"/>
        </w:rPr>
      </w:pPr>
    </w:p>
    <w:p w:rsidR="00190266" w:rsidRDefault="00190266" w:rsidP="00190266">
      <w:pPr>
        <w:pStyle w:val="Sinespaciado"/>
        <w:jc w:val="both"/>
        <w:rPr>
          <w:rFonts w:asciiTheme="minorHAnsi" w:eastAsia="Allerta" w:hAnsiTheme="minorHAnsi" w:cstheme="minorHAnsi"/>
        </w:rPr>
      </w:pPr>
    </w:p>
    <w:p w:rsidR="00D95082" w:rsidRDefault="00D95082" w:rsidP="00190266">
      <w:pPr>
        <w:pStyle w:val="Sinespaciado"/>
        <w:jc w:val="both"/>
        <w:rPr>
          <w:rFonts w:asciiTheme="minorHAnsi" w:eastAsia="Allerta" w:hAnsiTheme="minorHAnsi" w:cstheme="minorHAnsi"/>
        </w:rPr>
      </w:pPr>
    </w:p>
    <w:p w:rsidR="00190266" w:rsidRDefault="00190266" w:rsidP="00190266">
      <w:pPr>
        <w:pStyle w:val="Sinespaciado"/>
        <w:jc w:val="both"/>
        <w:rPr>
          <w:rFonts w:asciiTheme="minorHAnsi" w:eastAsia="Allerta" w:hAnsiTheme="minorHAnsi" w:cstheme="minorHAnsi"/>
        </w:rPr>
      </w:pPr>
      <w:r>
        <w:rPr>
          <w:rFonts w:eastAsia="Allerta"/>
        </w:rPr>
        <w:lastRenderedPageBreak/>
        <w:tab/>
      </w:r>
      <w:r>
        <w:rPr>
          <w:rFonts w:asciiTheme="minorHAnsi" w:eastAsia="Allerta" w:hAnsiTheme="minorHAnsi" w:cstheme="minorHAnsi"/>
        </w:rPr>
        <w:t xml:space="preserve">Como se puede observar, la elaboración del PDPD tiene 4 fases, las tres primeras a desarrollar este año y la cuarta durante el primer semestre del año 2020. Dentro de estas fases mi función fue contarle a mis colegas lo que fue mi perfeccionamiento en </w:t>
      </w:r>
      <w:proofErr w:type="spellStart"/>
      <w:r>
        <w:rPr>
          <w:rFonts w:asciiTheme="minorHAnsi" w:eastAsia="Allerta" w:hAnsiTheme="minorHAnsi" w:cstheme="minorHAnsi"/>
        </w:rPr>
        <w:t>Tknika</w:t>
      </w:r>
      <w:proofErr w:type="spellEnd"/>
      <w:r>
        <w:rPr>
          <w:rFonts w:asciiTheme="minorHAnsi" w:eastAsia="Allerta" w:hAnsiTheme="minorHAnsi" w:cstheme="minorHAnsi"/>
        </w:rPr>
        <w:t xml:space="preserve"> y los conceptos bases en que se funda la metodología </w:t>
      </w:r>
      <w:proofErr w:type="spellStart"/>
      <w:r>
        <w:rPr>
          <w:rFonts w:asciiTheme="minorHAnsi" w:eastAsia="Allerta" w:hAnsiTheme="minorHAnsi" w:cstheme="minorHAnsi"/>
        </w:rPr>
        <w:t>Ethazi</w:t>
      </w:r>
      <w:proofErr w:type="spellEnd"/>
      <w:r>
        <w:rPr>
          <w:rFonts w:asciiTheme="minorHAnsi" w:eastAsia="Allerta" w:hAnsiTheme="minorHAnsi" w:cstheme="minorHAnsi"/>
        </w:rPr>
        <w:t xml:space="preserve">, y luego mi intervención será en la fase 3, cuando se deba planificar las actividades para lo cual se planteará el desarrollo de retos o desafíos en los cuales trabajaré directamente con cada equipo multidisciplinario. Mientras, mi rol tiene relación con el segundo foco, y que lo que pretende es ejecutar actividades interdisciplinarias que me permitan demostrar cómo las estrategias en que se basa </w:t>
      </w:r>
      <w:proofErr w:type="spellStart"/>
      <w:r>
        <w:rPr>
          <w:rFonts w:asciiTheme="minorHAnsi" w:eastAsia="Allerta" w:hAnsiTheme="minorHAnsi" w:cstheme="minorHAnsi"/>
        </w:rPr>
        <w:t>Ethazi</w:t>
      </w:r>
      <w:proofErr w:type="spellEnd"/>
      <w:r>
        <w:rPr>
          <w:rFonts w:asciiTheme="minorHAnsi" w:eastAsia="Allerta" w:hAnsiTheme="minorHAnsi" w:cstheme="minorHAnsi"/>
        </w:rPr>
        <w:t xml:space="preserve"> (metodologías activo colaborativas, trabajo en equipo, </w:t>
      </w:r>
      <w:proofErr w:type="spellStart"/>
      <w:r>
        <w:rPr>
          <w:rFonts w:asciiTheme="minorHAnsi" w:eastAsia="Allerta" w:hAnsiTheme="minorHAnsi" w:cstheme="minorHAnsi"/>
        </w:rPr>
        <w:t>tutorización</w:t>
      </w:r>
      <w:proofErr w:type="spellEnd"/>
      <w:r>
        <w:rPr>
          <w:rFonts w:asciiTheme="minorHAnsi" w:eastAsia="Allerta" w:hAnsiTheme="minorHAnsi" w:cstheme="minorHAnsi"/>
        </w:rPr>
        <w:t xml:space="preserve"> y </w:t>
      </w:r>
      <w:proofErr w:type="spellStart"/>
      <w:r>
        <w:rPr>
          <w:rFonts w:asciiTheme="minorHAnsi" w:eastAsia="Allerta" w:hAnsiTheme="minorHAnsi" w:cstheme="minorHAnsi"/>
        </w:rPr>
        <w:t>feedback</w:t>
      </w:r>
      <w:proofErr w:type="spellEnd"/>
      <w:r>
        <w:rPr>
          <w:rFonts w:asciiTheme="minorHAnsi" w:eastAsia="Allerta" w:hAnsiTheme="minorHAnsi" w:cstheme="minorHAnsi"/>
        </w:rPr>
        <w:t xml:space="preserve"> constante, evaluación por rúbricas, etc.) logran captar el interés del alumnado, permiten apreciar de mejor manera la evolución de sus aprendizajes, y finalmente el desarrollo más pleno de las diferentes habilidades.</w:t>
      </w:r>
    </w:p>
    <w:p w:rsidR="00190266" w:rsidRDefault="00190266" w:rsidP="00190266">
      <w:pPr>
        <w:pStyle w:val="Sinespaciado"/>
        <w:jc w:val="both"/>
        <w:rPr>
          <w:rFonts w:asciiTheme="minorHAnsi" w:eastAsia="Allerta" w:hAnsiTheme="minorHAnsi" w:cstheme="minorHAnsi"/>
        </w:rPr>
      </w:pPr>
      <w:r>
        <w:rPr>
          <w:rFonts w:asciiTheme="minorHAnsi" w:eastAsia="Allerta" w:hAnsiTheme="minorHAnsi" w:cstheme="minorHAnsi"/>
        </w:rPr>
        <w:tab/>
        <w:t>Las actividades que finalmente se han llevado a cabo en este período se pueden apreciar en el siguiente cronograma:</w:t>
      </w:r>
    </w:p>
    <w:p w:rsidR="00190266" w:rsidRDefault="00190266" w:rsidP="00190266">
      <w:pPr>
        <w:pStyle w:val="Sinespaciado"/>
        <w:jc w:val="both"/>
        <w:rPr>
          <w:rFonts w:asciiTheme="minorHAnsi" w:eastAsia="Allerta" w:hAnsiTheme="minorHAnsi" w:cstheme="minorHAnsi"/>
        </w:rPr>
      </w:pPr>
    </w:p>
    <w:p w:rsidR="00190266" w:rsidRPr="00E560C1" w:rsidRDefault="006E2C88" w:rsidP="004E31C4">
      <w:pPr>
        <w:pStyle w:val="Sinespaciado"/>
        <w:jc w:val="center"/>
        <w:rPr>
          <w:rFonts w:asciiTheme="minorHAnsi" w:eastAsia="Allerta" w:hAnsiTheme="minorHAnsi" w:cstheme="minorHAnsi"/>
          <w:highlight w:val="yellow"/>
        </w:rPr>
      </w:pPr>
      <w:r w:rsidRPr="006E2C88">
        <w:rPr>
          <w:rFonts w:eastAsia="Allerta"/>
        </w:rPr>
        <w:drawing>
          <wp:inline distT="0" distB="0" distL="0" distR="0">
            <wp:extent cx="3282992" cy="53210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5493" cy="5325082"/>
                    </a:xfrm>
                    <a:prstGeom prst="rect">
                      <a:avLst/>
                    </a:prstGeom>
                    <a:noFill/>
                    <a:ln>
                      <a:noFill/>
                    </a:ln>
                  </pic:spPr>
                </pic:pic>
              </a:graphicData>
            </a:graphic>
          </wp:inline>
        </w:drawing>
      </w:r>
    </w:p>
    <w:p w:rsidR="004E31C4" w:rsidRDefault="004E31C4" w:rsidP="004E31C4">
      <w:pPr>
        <w:pStyle w:val="Sinespaciado"/>
        <w:jc w:val="both"/>
        <w:rPr>
          <w:rFonts w:asciiTheme="minorHAnsi" w:eastAsia="Allerta" w:hAnsiTheme="minorHAnsi" w:cstheme="minorHAnsi"/>
        </w:rPr>
      </w:pPr>
    </w:p>
    <w:p w:rsidR="004E31C4" w:rsidRDefault="004E31C4" w:rsidP="004E31C4">
      <w:pPr>
        <w:pStyle w:val="Sinespaciado"/>
        <w:jc w:val="both"/>
        <w:rPr>
          <w:rFonts w:asciiTheme="minorHAnsi" w:eastAsia="Allerta" w:hAnsiTheme="minorHAnsi" w:cstheme="minorHAnsi"/>
        </w:rPr>
      </w:pPr>
      <w:r>
        <w:rPr>
          <w:rFonts w:asciiTheme="minorHAnsi" w:eastAsia="Allerta" w:hAnsiTheme="minorHAnsi" w:cstheme="minorHAnsi"/>
        </w:rPr>
        <w:tab/>
        <w:t>A conti</w:t>
      </w:r>
      <w:r w:rsidR="006E2C88">
        <w:rPr>
          <w:rFonts w:asciiTheme="minorHAnsi" w:eastAsia="Allerta" w:hAnsiTheme="minorHAnsi" w:cstheme="minorHAnsi"/>
        </w:rPr>
        <w:t>nuación describiré cada una de l</w:t>
      </w:r>
      <w:r>
        <w:rPr>
          <w:rFonts w:asciiTheme="minorHAnsi" w:eastAsia="Allerta" w:hAnsiTheme="minorHAnsi" w:cstheme="minorHAnsi"/>
        </w:rPr>
        <w:t>as actividades desarrolladas y las evidencias adjuntas en los anexos:</w:t>
      </w:r>
    </w:p>
    <w:p w:rsidR="004E31C4" w:rsidRDefault="004E31C4" w:rsidP="004E31C4">
      <w:pPr>
        <w:pStyle w:val="Sinespaciado"/>
        <w:jc w:val="both"/>
        <w:rPr>
          <w:rFonts w:asciiTheme="minorHAnsi" w:eastAsia="Allerta" w:hAnsiTheme="minorHAnsi" w:cstheme="minorHAnsi"/>
        </w:rPr>
      </w:pPr>
    </w:p>
    <w:p w:rsidR="004E31C4" w:rsidRPr="004E31C4" w:rsidRDefault="004E31C4" w:rsidP="004E31C4">
      <w:pPr>
        <w:pStyle w:val="Sinespaciado"/>
        <w:jc w:val="both"/>
        <w:rPr>
          <w:rFonts w:asciiTheme="minorHAnsi" w:eastAsia="Allerta" w:hAnsiTheme="minorHAnsi" w:cstheme="minorHAnsi"/>
          <w:b/>
        </w:rPr>
      </w:pPr>
      <w:r w:rsidRPr="004E31C4">
        <w:rPr>
          <w:rFonts w:asciiTheme="minorHAnsi" w:eastAsia="Allerta" w:hAnsiTheme="minorHAnsi" w:cstheme="minorHAnsi"/>
          <w:b/>
        </w:rPr>
        <w:t>1.- Reunión con Jefa de UTP:</w:t>
      </w:r>
    </w:p>
    <w:p w:rsidR="004E31C4" w:rsidRDefault="004E31C4" w:rsidP="004E31C4">
      <w:pPr>
        <w:pStyle w:val="Sinespaciado"/>
        <w:jc w:val="both"/>
        <w:rPr>
          <w:rFonts w:asciiTheme="minorHAnsi" w:eastAsia="Allerta" w:hAnsiTheme="minorHAnsi" w:cstheme="minorHAnsi"/>
        </w:rPr>
      </w:pPr>
      <w:r>
        <w:rPr>
          <w:rFonts w:asciiTheme="minorHAnsi" w:eastAsia="Allerta" w:hAnsiTheme="minorHAnsi" w:cstheme="minorHAnsi"/>
        </w:rPr>
        <w:t xml:space="preserve">Hemos sostenido </w:t>
      </w:r>
      <w:r w:rsidR="00D95082">
        <w:rPr>
          <w:rFonts w:asciiTheme="minorHAnsi" w:eastAsia="Allerta" w:hAnsiTheme="minorHAnsi" w:cstheme="minorHAnsi"/>
        </w:rPr>
        <w:t xml:space="preserve">a la fecha </w:t>
      </w:r>
      <w:r>
        <w:rPr>
          <w:rFonts w:asciiTheme="minorHAnsi" w:eastAsia="Allerta" w:hAnsiTheme="minorHAnsi" w:cstheme="minorHAnsi"/>
        </w:rPr>
        <w:t>dos reuniones. En la primera se plantearon los objetivos y las acciones c</w:t>
      </w:r>
      <w:r w:rsidR="00D95082">
        <w:rPr>
          <w:rFonts w:asciiTheme="minorHAnsi" w:eastAsia="Allerta" w:hAnsiTheme="minorHAnsi" w:cstheme="minorHAnsi"/>
        </w:rPr>
        <w:t xml:space="preserve">oncretas para llevar a cabo </w:t>
      </w:r>
      <w:r>
        <w:rPr>
          <w:rFonts w:asciiTheme="minorHAnsi" w:eastAsia="Allerta" w:hAnsiTheme="minorHAnsi" w:cstheme="minorHAnsi"/>
        </w:rPr>
        <w:t xml:space="preserve">la fase 1 y las actividades interdisciplinarias desde el departamento de EMTP. En la segunda reunión, revisamos detalles de la actividad del Día del Patrimonio y le mostré el Reto 1 que pretendía llevar a cabo con el 4° año medio de contabilidad, donde ella se pudo interiorizar de los pasos y formas de trabajar dicha metodología. </w:t>
      </w:r>
    </w:p>
    <w:p w:rsidR="004E31C4" w:rsidRDefault="004E31C4" w:rsidP="004E31C4">
      <w:pPr>
        <w:pStyle w:val="Sinespaciado"/>
        <w:jc w:val="both"/>
        <w:rPr>
          <w:rFonts w:asciiTheme="minorHAnsi" w:eastAsia="Allerta" w:hAnsiTheme="minorHAnsi" w:cstheme="minorHAnsi"/>
        </w:rPr>
      </w:pPr>
      <w:r>
        <w:rPr>
          <w:rFonts w:asciiTheme="minorHAnsi" w:eastAsia="Allerta" w:hAnsiTheme="minorHAnsi" w:cstheme="minorHAnsi"/>
        </w:rPr>
        <w:t xml:space="preserve">En el </w:t>
      </w:r>
      <w:r w:rsidRPr="004E31C4">
        <w:rPr>
          <w:rFonts w:asciiTheme="minorHAnsi" w:eastAsia="Allerta" w:hAnsiTheme="minorHAnsi" w:cstheme="minorHAnsi"/>
          <w:b/>
          <w:i/>
        </w:rPr>
        <w:t>Anexo 1</w:t>
      </w:r>
      <w:r>
        <w:rPr>
          <w:rFonts w:asciiTheme="minorHAnsi" w:eastAsia="Allerta" w:hAnsiTheme="minorHAnsi" w:cstheme="minorHAnsi"/>
        </w:rPr>
        <w:t xml:space="preserve"> se puede apreciar el Acta de ambas reuniones junto a las firmas de ambas participantes.</w:t>
      </w:r>
    </w:p>
    <w:p w:rsidR="004E31C4" w:rsidRDefault="004E31C4" w:rsidP="004E31C4">
      <w:pPr>
        <w:pStyle w:val="Sinespaciado"/>
        <w:jc w:val="both"/>
        <w:rPr>
          <w:rFonts w:asciiTheme="minorHAnsi" w:eastAsia="Allerta" w:hAnsiTheme="minorHAnsi" w:cstheme="minorHAnsi"/>
        </w:rPr>
      </w:pPr>
    </w:p>
    <w:p w:rsidR="004E31C4" w:rsidRPr="004E31C4" w:rsidRDefault="004E31C4" w:rsidP="004E31C4">
      <w:pPr>
        <w:pStyle w:val="Sinespaciado"/>
        <w:jc w:val="both"/>
        <w:rPr>
          <w:rFonts w:asciiTheme="minorHAnsi" w:eastAsia="Allerta" w:hAnsiTheme="minorHAnsi" w:cstheme="minorHAnsi"/>
          <w:b/>
        </w:rPr>
      </w:pPr>
      <w:r w:rsidRPr="004E31C4">
        <w:rPr>
          <w:rFonts w:asciiTheme="minorHAnsi" w:eastAsia="Allerta" w:hAnsiTheme="minorHAnsi" w:cstheme="minorHAnsi"/>
          <w:b/>
        </w:rPr>
        <w:t>2.- Presentación de PI a equipo de gestión:</w:t>
      </w:r>
    </w:p>
    <w:p w:rsidR="004E31C4" w:rsidRDefault="004E31C4" w:rsidP="004E31C4">
      <w:pPr>
        <w:pStyle w:val="Sinespaciado"/>
        <w:jc w:val="both"/>
        <w:rPr>
          <w:rFonts w:asciiTheme="minorHAnsi" w:eastAsia="Allerta" w:hAnsiTheme="minorHAnsi" w:cstheme="minorHAnsi"/>
        </w:rPr>
      </w:pPr>
      <w:r>
        <w:rPr>
          <w:rFonts w:asciiTheme="minorHAnsi" w:eastAsia="Allerta" w:hAnsiTheme="minorHAnsi" w:cstheme="minorHAnsi"/>
        </w:rPr>
        <w:t>Junto con la Jefa de UTP mostramos al Equipo de Gestión del Liceo el proyecto en mente para que pudiesen realizar aportes y/o modificaciones para su ejecución. Dicho equipo está compuesto por siete personas quienes nos reunimos todos los días lunes para organizar y coordinar las actividades del liceo y tomar decisiones sobre el funcionamiento y desarrollo de éstas y de situaciones especiales relativas a los estudiantes.</w:t>
      </w:r>
    </w:p>
    <w:p w:rsidR="004E31C4" w:rsidRDefault="004E31C4" w:rsidP="004E31C4">
      <w:pPr>
        <w:pStyle w:val="Sinespaciado"/>
        <w:jc w:val="both"/>
        <w:rPr>
          <w:rFonts w:asciiTheme="minorHAnsi" w:eastAsia="Allerta" w:hAnsiTheme="minorHAnsi" w:cstheme="minorHAnsi"/>
        </w:rPr>
      </w:pPr>
      <w:r>
        <w:rPr>
          <w:rFonts w:asciiTheme="minorHAnsi" w:eastAsia="Allerta" w:hAnsiTheme="minorHAnsi" w:cstheme="minorHAnsi"/>
        </w:rPr>
        <w:t xml:space="preserve">En el </w:t>
      </w:r>
      <w:r w:rsidRPr="004E31C4">
        <w:rPr>
          <w:rFonts w:asciiTheme="minorHAnsi" w:eastAsia="Allerta" w:hAnsiTheme="minorHAnsi" w:cstheme="minorHAnsi"/>
          <w:b/>
          <w:i/>
        </w:rPr>
        <w:t>Anexo 2</w:t>
      </w:r>
      <w:r>
        <w:rPr>
          <w:rFonts w:asciiTheme="minorHAnsi" w:eastAsia="Allerta" w:hAnsiTheme="minorHAnsi" w:cstheme="minorHAnsi"/>
        </w:rPr>
        <w:t xml:space="preserve"> está la lista de asistencia a dicha reunión.</w:t>
      </w:r>
    </w:p>
    <w:p w:rsidR="004E31C4" w:rsidRDefault="004E31C4" w:rsidP="004E31C4">
      <w:pPr>
        <w:pStyle w:val="Sinespaciado"/>
        <w:jc w:val="both"/>
        <w:rPr>
          <w:rFonts w:asciiTheme="minorHAnsi" w:eastAsia="Allerta" w:hAnsiTheme="minorHAnsi" w:cstheme="minorHAnsi"/>
        </w:rPr>
      </w:pPr>
    </w:p>
    <w:p w:rsidR="004E31C4" w:rsidRPr="004E31C4" w:rsidRDefault="004E31C4" w:rsidP="004E31C4">
      <w:pPr>
        <w:pStyle w:val="Sinespaciado"/>
        <w:jc w:val="both"/>
        <w:rPr>
          <w:rFonts w:asciiTheme="minorHAnsi" w:eastAsia="Allerta" w:hAnsiTheme="minorHAnsi" w:cstheme="minorHAnsi"/>
          <w:b/>
        </w:rPr>
      </w:pPr>
      <w:r w:rsidRPr="004E31C4">
        <w:rPr>
          <w:rFonts w:asciiTheme="minorHAnsi" w:eastAsia="Allerta" w:hAnsiTheme="minorHAnsi" w:cstheme="minorHAnsi"/>
          <w:b/>
        </w:rPr>
        <w:t>3.- Presentación de experiencia y metodología a docentes del Liceo:</w:t>
      </w:r>
    </w:p>
    <w:p w:rsidR="004E31C4" w:rsidRDefault="004E31C4" w:rsidP="004E31C4">
      <w:pPr>
        <w:pStyle w:val="Sinespaciado"/>
        <w:jc w:val="both"/>
        <w:rPr>
          <w:rFonts w:asciiTheme="minorHAnsi" w:eastAsia="Allerta" w:hAnsiTheme="minorHAnsi" w:cstheme="minorHAnsi"/>
        </w:rPr>
      </w:pPr>
      <w:r>
        <w:rPr>
          <w:rFonts w:asciiTheme="minorHAnsi" w:eastAsia="Allerta" w:hAnsiTheme="minorHAnsi" w:cstheme="minorHAnsi"/>
        </w:rPr>
        <w:t>Si bien esta actividad se había planificado para antes, no se pudo realizar debido a diferentes problemáticas. Los docentes nos reunimos todos en consejo de profesores los días jueves de 16:30 a 18:00 horas, y existieron una serie de contingencias que eran urgentes de abordar en dichas reuniones, lo que fue aplazando mi presentación, además de una suspensión de clases producto del clima imperante en la zona. Finalmente pude realizar la presentación el día jueves 30 de mayo. En esta ocasión conté un poco sobre el contexto de la beca Técnicos para Chile, sobre el programa de formación del cual participé y s</w:t>
      </w:r>
      <w:r w:rsidR="00D95082">
        <w:rPr>
          <w:rFonts w:asciiTheme="minorHAnsi" w:eastAsia="Allerta" w:hAnsiTheme="minorHAnsi" w:cstheme="minorHAnsi"/>
        </w:rPr>
        <w:t xml:space="preserve">obre la metodología </w:t>
      </w:r>
      <w:proofErr w:type="spellStart"/>
      <w:r w:rsidR="00D95082">
        <w:rPr>
          <w:rFonts w:asciiTheme="minorHAnsi" w:eastAsia="Allerta" w:hAnsiTheme="minorHAnsi" w:cstheme="minorHAnsi"/>
        </w:rPr>
        <w:t>Ethazi</w:t>
      </w:r>
      <w:proofErr w:type="spellEnd"/>
      <w:r w:rsidR="00D95082">
        <w:rPr>
          <w:rFonts w:asciiTheme="minorHAnsi" w:eastAsia="Allerta" w:hAnsiTheme="minorHAnsi" w:cstheme="minorHAnsi"/>
        </w:rPr>
        <w:t>, y có</w:t>
      </w:r>
      <w:r>
        <w:rPr>
          <w:rFonts w:asciiTheme="minorHAnsi" w:eastAsia="Allerta" w:hAnsiTheme="minorHAnsi" w:cstheme="minorHAnsi"/>
        </w:rPr>
        <w:t>mo estaba trabajándola en el cuarto año medio de contabilidad. La recepción de mis colegas fue bastante positiva, estuvieron muy atentos a mi exposición, realizaron variadas preguntas y en ellas mostraron plena disposición al trabajo colaborativo y a conocer nuevas metodologías.</w:t>
      </w:r>
    </w:p>
    <w:p w:rsidR="004E31C4" w:rsidRDefault="004E31C4" w:rsidP="004E31C4">
      <w:pPr>
        <w:pStyle w:val="Sinespaciado"/>
        <w:jc w:val="both"/>
        <w:rPr>
          <w:rFonts w:asciiTheme="minorHAnsi" w:eastAsia="Allerta" w:hAnsiTheme="minorHAnsi" w:cstheme="minorHAnsi"/>
        </w:rPr>
      </w:pPr>
      <w:r>
        <w:rPr>
          <w:rFonts w:asciiTheme="minorHAnsi" w:eastAsia="Allerta" w:hAnsiTheme="minorHAnsi" w:cstheme="minorHAnsi"/>
        </w:rPr>
        <w:t xml:space="preserve">En el </w:t>
      </w:r>
      <w:r w:rsidRPr="004E31C4">
        <w:rPr>
          <w:rFonts w:asciiTheme="minorHAnsi" w:eastAsia="Allerta" w:hAnsiTheme="minorHAnsi" w:cstheme="minorHAnsi"/>
          <w:b/>
          <w:i/>
        </w:rPr>
        <w:t>Anexo 3</w:t>
      </w:r>
      <w:r>
        <w:rPr>
          <w:rFonts w:asciiTheme="minorHAnsi" w:eastAsia="Allerta" w:hAnsiTheme="minorHAnsi" w:cstheme="minorHAnsi"/>
        </w:rPr>
        <w:t xml:space="preserve"> se visualiza la nómina de asiste</w:t>
      </w:r>
      <w:r w:rsidR="00B70951">
        <w:rPr>
          <w:rFonts w:asciiTheme="minorHAnsi" w:eastAsia="Allerta" w:hAnsiTheme="minorHAnsi" w:cstheme="minorHAnsi"/>
        </w:rPr>
        <w:t xml:space="preserve">ncia al consejo de profesores, </w:t>
      </w:r>
      <w:r>
        <w:rPr>
          <w:rFonts w:asciiTheme="minorHAnsi" w:eastAsia="Allerta" w:hAnsiTheme="minorHAnsi" w:cstheme="minorHAnsi"/>
        </w:rPr>
        <w:t xml:space="preserve">en el </w:t>
      </w:r>
      <w:r w:rsidRPr="00B70951">
        <w:rPr>
          <w:rFonts w:asciiTheme="minorHAnsi" w:eastAsia="Allerta" w:hAnsiTheme="minorHAnsi" w:cstheme="minorHAnsi"/>
          <w:b/>
          <w:i/>
        </w:rPr>
        <w:t>Anexo 4</w:t>
      </w:r>
      <w:r>
        <w:rPr>
          <w:rFonts w:asciiTheme="minorHAnsi" w:eastAsia="Allerta" w:hAnsiTheme="minorHAnsi" w:cstheme="minorHAnsi"/>
        </w:rPr>
        <w:t xml:space="preserve"> el </w:t>
      </w:r>
      <w:proofErr w:type="spellStart"/>
      <w:r>
        <w:rPr>
          <w:rFonts w:asciiTheme="minorHAnsi" w:eastAsia="Allerta" w:hAnsiTheme="minorHAnsi" w:cstheme="minorHAnsi"/>
        </w:rPr>
        <w:t>ppt</w:t>
      </w:r>
      <w:proofErr w:type="spellEnd"/>
      <w:r w:rsidR="00B70951">
        <w:rPr>
          <w:rFonts w:asciiTheme="minorHAnsi" w:eastAsia="Allerta" w:hAnsiTheme="minorHAnsi" w:cstheme="minorHAnsi"/>
        </w:rPr>
        <w:t xml:space="preserve"> utilizado para la presentación y en el </w:t>
      </w:r>
      <w:r w:rsidR="00B70951" w:rsidRPr="00B70951">
        <w:rPr>
          <w:rFonts w:asciiTheme="minorHAnsi" w:eastAsia="Allerta" w:hAnsiTheme="minorHAnsi" w:cstheme="minorHAnsi"/>
          <w:b/>
          <w:i/>
        </w:rPr>
        <w:t>Anexo 5</w:t>
      </w:r>
      <w:r w:rsidR="00B70951">
        <w:rPr>
          <w:rFonts w:asciiTheme="minorHAnsi" w:eastAsia="Allerta" w:hAnsiTheme="minorHAnsi" w:cstheme="minorHAnsi"/>
        </w:rPr>
        <w:t xml:space="preserve"> algunas fotografías de la exposición realizada.</w:t>
      </w:r>
    </w:p>
    <w:p w:rsidR="00B70951" w:rsidRDefault="00B70951" w:rsidP="004E31C4">
      <w:pPr>
        <w:pStyle w:val="Sinespaciado"/>
        <w:jc w:val="both"/>
        <w:rPr>
          <w:rFonts w:asciiTheme="minorHAnsi" w:eastAsia="Allerta" w:hAnsiTheme="minorHAnsi" w:cstheme="minorHAnsi"/>
        </w:rPr>
      </w:pPr>
    </w:p>
    <w:p w:rsidR="004E31C4" w:rsidRPr="00B70951" w:rsidRDefault="004E31C4" w:rsidP="004E31C4">
      <w:pPr>
        <w:pStyle w:val="Sinespaciado"/>
        <w:jc w:val="both"/>
        <w:rPr>
          <w:rFonts w:asciiTheme="minorHAnsi" w:eastAsia="Allerta" w:hAnsiTheme="minorHAnsi" w:cstheme="minorHAnsi"/>
          <w:b/>
        </w:rPr>
      </w:pPr>
      <w:r w:rsidRPr="00B70951">
        <w:rPr>
          <w:rFonts w:asciiTheme="minorHAnsi" w:eastAsia="Allerta" w:hAnsiTheme="minorHAnsi" w:cstheme="minorHAnsi"/>
          <w:b/>
        </w:rPr>
        <w:t xml:space="preserve">4.- </w:t>
      </w:r>
      <w:r w:rsidR="00B70951" w:rsidRPr="00B70951">
        <w:rPr>
          <w:rFonts w:asciiTheme="minorHAnsi" w:eastAsia="Allerta" w:hAnsiTheme="minorHAnsi" w:cstheme="minorHAnsi"/>
          <w:b/>
        </w:rPr>
        <w:t>Presentación de experiencia y metodología en Red Dual:</w:t>
      </w:r>
    </w:p>
    <w:p w:rsidR="00B70951" w:rsidRDefault="00B70951" w:rsidP="004E31C4">
      <w:pPr>
        <w:pStyle w:val="Sinespaciado"/>
        <w:jc w:val="both"/>
        <w:rPr>
          <w:rFonts w:asciiTheme="minorHAnsi" w:eastAsia="Allerta" w:hAnsiTheme="minorHAnsi" w:cstheme="minorHAnsi"/>
        </w:rPr>
      </w:pPr>
      <w:r>
        <w:rPr>
          <w:rFonts w:asciiTheme="minorHAnsi" w:eastAsia="Allerta" w:hAnsiTheme="minorHAnsi" w:cstheme="minorHAnsi"/>
        </w:rPr>
        <w:t>A nivel de la Provincia de Llanquihue, a la cual pertenece mi comuna, tenemos una Red de Liceos que imparten formación dual en la EMTP. Esta red que funciona de</w:t>
      </w:r>
      <w:r w:rsidR="00D95082">
        <w:rPr>
          <w:rFonts w:asciiTheme="minorHAnsi" w:eastAsia="Allerta" w:hAnsiTheme="minorHAnsi" w:cstheme="minorHAnsi"/>
        </w:rPr>
        <w:t>sde el año pasado se reúne 8 ve</w:t>
      </w:r>
      <w:r>
        <w:rPr>
          <w:rFonts w:asciiTheme="minorHAnsi" w:eastAsia="Allerta" w:hAnsiTheme="minorHAnsi" w:cstheme="minorHAnsi"/>
        </w:rPr>
        <w:t xml:space="preserve">ces en el año. La primera reunión fue el día jueves 18 de abril pero no pude presentar mi experiencia dado que el aviso de dicha reunión fue solo dos días antes y ya estaban </w:t>
      </w:r>
      <w:proofErr w:type="spellStart"/>
      <w:r>
        <w:rPr>
          <w:rFonts w:asciiTheme="minorHAnsi" w:eastAsia="Allerta" w:hAnsiTheme="minorHAnsi" w:cstheme="minorHAnsi"/>
        </w:rPr>
        <w:t>agendados</w:t>
      </w:r>
      <w:proofErr w:type="spellEnd"/>
      <w:r>
        <w:rPr>
          <w:rFonts w:asciiTheme="minorHAnsi" w:eastAsia="Allerta" w:hAnsiTheme="minorHAnsi" w:cstheme="minorHAnsi"/>
        </w:rPr>
        <w:t xml:space="preserve"> los temas que se tratarían en ella. Sin embargo, me fue posible planificar dicha presentación para la segunda reunión, que fue el jue</w:t>
      </w:r>
      <w:r w:rsidR="00D95082">
        <w:rPr>
          <w:rFonts w:asciiTheme="minorHAnsi" w:eastAsia="Allerta" w:hAnsiTheme="minorHAnsi" w:cstheme="minorHAnsi"/>
        </w:rPr>
        <w:t>ves 16 de mayo. En esa oportunidad opté por</w:t>
      </w:r>
      <w:r>
        <w:rPr>
          <w:rFonts w:asciiTheme="minorHAnsi" w:eastAsia="Allerta" w:hAnsiTheme="minorHAnsi" w:cstheme="minorHAnsi"/>
        </w:rPr>
        <w:t xml:space="preserve"> exponer más sobre el programa que ofrece esta capacitación y un poco de lo que es </w:t>
      </w:r>
      <w:proofErr w:type="spellStart"/>
      <w:r>
        <w:rPr>
          <w:rFonts w:asciiTheme="minorHAnsi" w:eastAsia="Allerta" w:hAnsiTheme="minorHAnsi" w:cstheme="minorHAnsi"/>
        </w:rPr>
        <w:t>Ethazi</w:t>
      </w:r>
      <w:proofErr w:type="spellEnd"/>
      <w:r>
        <w:rPr>
          <w:rFonts w:asciiTheme="minorHAnsi" w:eastAsia="Allerta" w:hAnsiTheme="minorHAnsi" w:cstheme="minorHAnsi"/>
        </w:rPr>
        <w:t xml:space="preserve">. Esto porque en dichas reuniones están presentes los </w:t>
      </w:r>
      <w:r>
        <w:rPr>
          <w:rFonts w:asciiTheme="minorHAnsi" w:eastAsia="Allerta" w:hAnsiTheme="minorHAnsi" w:cstheme="minorHAnsi"/>
        </w:rPr>
        <w:lastRenderedPageBreak/>
        <w:t xml:space="preserve">Directores, Jefes de UTP y Coordinadores de Dual, por lo que me importaba resaltar los beneficios de este programa en todo ámbito para motivar la postulación de los colegas que trabajan en dichos liceos en la formación técnico profesional. La recepción fue impresionante. Me realizaron </w:t>
      </w:r>
      <w:r w:rsidR="00D95082">
        <w:rPr>
          <w:rFonts w:asciiTheme="minorHAnsi" w:eastAsia="Allerta" w:hAnsiTheme="minorHAnsi" w:cstheme="minorHAnsi"/>
        </w:rPr>
        <w:t xml:space="preserve">muchas preguntas dado que </w:t>
      </w:r>
      <w:proofErr w:type="spellStart"/>
      <w:r>
        <w:rPr>
          <w:rFonts w:asciiTheme="minorHAnsi" w:eastAsia="Allerta" w:hAnsiTheme="minorHAnsi" w:cstheme="minorHAnsi"/>
        </w:rPr>
        <w:t>Ethazi</w:t>
      </w:r>
      <w:proofErr w:type="spellEnd"/>
      <w:r>
        <w:rPr>
          <w:rFonts w:asciiTheme="minorHAnsi" w:eastAsia="Allerta" w:hAnsiTheme="minorHAnsi" w:cstheme="minorHAnsi"/>
        </w:rPr>
        <w:t xml:space="preserve"> les llamó poderosamente la atención y están esperando una siguiente convocatoria para que yo pueda asistir a sus liceos y contarles de mi experiencia a los docentes y así motivar la inscripción de más colegas. De ser varios en la zona que estemos formados en </w:t>
      </w:r>
      <w:proofErr w:type="spellStart"/>
      <w:r>
        <w:rPr>
          <w:rFonts w:asciiTheme="minorHAnsi" w:eastAsia="Allerta" w:hAnsiTheme="minorHAnsi" w:cstheme="minorHAnsi"/>
        </w:rPr>
        <w:t>Tknika</w:t>
      </w:r>
      <w:proofErr w:type="spellEnd"/>
      <w:r>
        <w:rPr>
          <w:rFonts w:asciiTheme="minorHAnsi" w:eastAsia="Allerta" w:hAnsiTheme="minorHAnsi" w:cstheme="minorHAnsi"/>
        </w:rPr>
        <w:t xml:space="preserve"> podríamos generar una red de trabajo que potencie el cambio metodológico en la región.</w:t>
      </w:r>
    </w:p>
    <w:p w:rsidR="00B70951" w:rsidRDefault="00B70951" w:rsidP="004E31C4">
      <w:pPr>
        <w:pStyle w:val="Sinespaciado"/>
        <w:jc w:val="both"/>
        <w:rPr>
          <w:rFonts w:asciiTheme="minorHAnsi" w:eastAsia="Allerta" w:hAnsiTheme="minorHAnsi" w:cstheme="minorHAnsi"/>
        </w:rPr>
      </w:pPr>
      <w:r>
        <w:rPr>
          <w:rFonts w:asciiTheme="minorHAnsi" w:eastAsia="Allerta" w:hAnsiTheme="minorHAnsi" w:cstheme="minorHAnsi"/>
        </w:rPr>
        <w:t>En esta reunión además se programó el trabajo que se realizará en las siguientes sesiones, y quedé comprometida para en la reunión del 14 de noviembre contar, junto a la Jefa de UTP como ha sido la implementación de este plan de trabajo propuesto.</w:t>
      </w:r>
    </w:p>
    <w:p w:rsidR="00B70951" w:rsidRDefault="00B70951" w:rsidP="004E31C4">
      <w:pPr>
        <w:pStyle w:val="Sinespaciado"/>
        <w:jc w:val="both"/>
        <w:rPr>
          <w:rFonts w:asciiTheme="minorHAnsi" w:eastAsia="Allerta" w:hAnsiTheme="minorHAnsi" w:cstheme="minorHAnsi"/>
        </w:rPr>
      </w:pPr>
      <w:r>
        <w:rPr>
          <w:rFonts w:asciiTheme="minorHAnsi" w:eastAsia="Allerta" w:hAnsiTheme="minorHAnsi" w:cstheme="minorHAnsi"/>
        </w:rPr>
        <w:t xml:space="preserve">En el </w:t>
      </w:r>
      <w:r w:rsidRPr="00B70951">
        <w:rPr>
          <w:rFonts w:asciiTheme="minorHAnsi" w:eastAsia="Allerta" w:hAnsiTheme="minorHAnsi" w:cstheme="minorHAnsi"/>
          <w:b/>
          <w:i/>
        </w:rPr>
        <w:t>Anexo 6</w:t>
      </w:r>
      <w:r>
        <w:rPr>
          <w:rFonts w:asciiTheme="minorHAnsi" w:eastAsia="Allerta" w:hAnsiTheme="minorHAnsi" w:cstheme="minorHAnsi"/>
        </w:rPr>
        <w:t xml:space="preserve"> se visualiza la nómi</w:t>
      </w:r>
      <w:r w:rsidR="009B5BFE">
        <w:rPr>
          <w:rFonts w:asciiTheme="minorHAnsi" w:eastAsia="Allerta" w:hAnsiTheme="minorHAnsi" w:cstheme="minorHAnsi"/>
        </w:rPr>
        <w:t xml:space="preserve">na de asistentes a la reunión, </w:t>
      </w:r>
      <w:r>
        <w:rPr>
          <w:rFonts w:asciiTheme="minorHAnsi" w:eastAsia="Allerta" w:hAnsiTheme="minorHAnsi" w:cstheme="minorHAnsi"/>
        </w:rPr>
        <w:t xml:space="preserve">en el </w:t>
      </w:r>
      <w:r w:rsidRPr="00B70951">
        <w:rPr>
          <w:rFonts w:asciiTheme="minorHAnsi" w:eastAsia="Allerta" w:hAnsiTheme="minorHAnsi" w:cstheme="minorHAnsi"/>
          <w:b/>
          <w:i/>
        </w:rPr>
        <w:t>Anexo 7</w:t>
      </w:r>
      <w:r>
        <w:rPr>
          <w:rFonts w:asciiTheme="minorHAnsi" w:eastAsia="Allerta" w:hAnsiTheme="minorHAnsi" w:cstheme="minorHAnsi"/>
        </w:rPr>
        <w:t xml:space="preserve"> a</w:t>
      </w:r>
      <w:r w:rsidR="009B5BFE">
        <w:rPr>
          <w:rFonts w:asciiTheme="minorHAnsi" w:eastAsia="Allerta" w:hAnsiTheme="minorHAnsi" w:cstheme="minorHAnsi"/>
        </w:rPr>
        <w:t xml:space="preserve">lgunas fotografías de la sesión y en el </w:t>
      </w:r>
      <w:r w:rsidR="009B5BFE" w:rsidRPr="009B5BFE">
        <w:rPr>
          <w:rFonts w:asciiTheme="minorHAnsi" w:eastAsia="Allerta" w:hAnsiTheme="minorHAnsi" w:cstheme="minorHAnsi"/>
          <w:b/>
          <w:i/>
        </w:rPr>
        <w:t>Anexo 8</w:t>
      </w:r>
      <w:r w:rsidR="009B5BFE">
        <w:rPr>
          <w:rFonts w:asciiTheme="minorHAnsi" w:eastAsia="Allerta" w:hAnsiTheme="minorHAnsi" w:cstheme="minorHAnsi"/>
        </w:rPr>
        <w:t xml:space="preserve"> el </w:t>
      </w:r>
      <w:proofErr w:type="spellStart"/>
      <w:r w:rsidR="009B5BFE">
        <w:rPr>
          <w:rFonts w:asciiTheme="minorHAnsi" w:eastAsia="Allerta" w:hAnsiTheme="minorHAnsi" w:cstheme="minorHAnsi"/>
        </w:rPr>
        <w:t>ppt</w:t>
      </w:r>
      <w:proofErr w:type="spellEnd"/>
      <w:r w:rsidR="009B5BFE">
        <w:rPr>
          <w:rFonts w:asciiTheme="minorHAnsi" w:eastAsia="Allerta" w:hAnsiTheme="minorHAnsi" w:cstheme="minorHAnsi"/>
        </w:rPr>
        <w:t xml:space="preserve"> utilizado en la ocasión.</w:t>
      </w:r>
    </w:p>
    <w:p w:rsidR="00B57841" w:rsidRDefault="00B57841" w:rsidP="004E31C4">
      <w:pPr>
        <w:pStyle w:val="Sinespaciado"/>
        <w:jc w:val="both"/>
        <w:rPr>
          <w:rFonts w:asciiTheme="minorHAnsi" w:eastAsia="Allerta" w:hAnsiTheme="minorHAnsi" w:cstheme="minorHAnsi"/>
        </w:rPr>
      </w:pPr>
    </w:p>
    <w:p w:rsidR="00B57841" w:rsidRPr="00B57841" w:rsidRDefault="00B57841" w:rsidP="004E31C4">
      <w:pPr>
        <w:pStyle w:val="Sinespaciado"/>
        <w:jc w:val="both"/>
        <w:rPr>
          <w:rFonts w:asciiTheme="minorHAnsi" w:eastAsia="Allerta" w:hAnsiTheme="minorHAnsi" w:cstheme="minorHAnsi"/>
          <w:b/>
        </w:rPr>
      </w:pPr>
      <w:r w:rsidRPr="00B57841">
        <w:rPr>
          <w:rFonts w:asciiTheme="minorHAnsi" w:eastAsia="Allerta" w:hAnsiTheme="minorHAnsi" w:cstheme="minorHAnsi"/>
          <w:b/>
        </w:rPr>
        <w:t>5.- Fase 1 PDPD: plantilla OA interdisciplinarios:</w:t>
      </w:r>
    </w:p>
    <w:p w:rsidR="00B57841" w:rsidRDefault="00B57841" w:rsidP="004E31C4">
      <w:pPr>
        <w:pStyle w:val="Sinespaciado"/>
        <w:jc w:val="both"/>
        <w:rPr>
          <w:rFonts w:asciiTheme="minorHAnsi" w:eastAsia="Allerta" w:hAnsiTheme="minorHAnsi" w:cstheme="minorHAnsi"/>
        </w:rPr>
      </w:pPr>
      <w:r>
        <w:rPr>
          <w:rFonts w:asciiTheme="minorHAnsi" w:eastAsia="Allerta" w:hAnsiTheme="minorHAnsi" w:cstheme="minorHAnsi"/>
        </w:rPr>
        <w:t>Una primera acción que planificamos para que nuestros docentes realizaran era completar una planilla en la cual se pudiesen visualizar la relación de los OA entre asignaturas o módulos. La idea era que cada docente según su asignatura pudiese distinguir con qué otra podría trabajar algún o algunos OA en particular. Si bien la planilla ha estado vigente por varias semanas en el Google Drive de los docentes del liceo, ésta no ha sido completada por muchos de ellos. Si bien los colegas de mi establecimiento sí tienen la disposición para implementar nuevas tecnologías, la falta de tiempo para cumplir con todas sus responsabilidad genera que muchas de estas actividades que son necesarias para poder generar el cambio no sean desarrolladas, lo cual estanca cualquier proceso.</w:t>
      </w:r>
    </w:p>
    <w:p w:rsidR="00B57841" w:rsidRDefault="00B57841" w:rsidP="004E31C4">
      <w:pPr>
        <w:pStyle w:val="Sinespaciado"/>
        <w:jc w:val="both"/>
        <w:rPr>
          <w:rFonts w:asciiTheme="minorHAnsi" w:eastAsia="Allerta" w:hAnsiTheme="minorHAnsi" w:cstheme="minorHAnsi"/>
        </w:rPr>
      </w:pPr>
      <w:r>
        <w:rPr>
          <w:rFonts w:asciiTheme="minorHAnsi" w:eastAsia="Allerta" w:hAnsiTheme="minorHAnsi" w:cstheme="minorHAnsi"/>
        </w:rPr>
        <w:t xml:space="preserve">En el </w:t>
      </w:r>
      <w:r w:rsidR="009B5BFE">
        <w:rPr>
          <w:rFonts w:asciiTheme="minorHAnsi" w:eastAsia="Allerta" w:hAnsiTheme="minorHAnsi" w:cstheme="minorHAnsi"/>
          <w:b/>
          <w:i/>
        </w:rPr>
        <w:t>Anexo 9</w:t>
      </w:r>
      <w:r>
        <w:rPr>
          <w:rFonts w:asciiTheme="minorHAnsi" w:eastAsia="Allerta" w:hAnsiTheme="minorHAnsi" w:cstheme="minorHAnsi"/>
        </w:rPr>
        <w:t xml:space="preserve"> se puede apreciar la Planilla Excel tal cual está al día de hoy en el google drive del liceo, y en el </w:t>
      </w:r>
      <w:r w:rsidR="009B5BFE">
        <w:rPr>
          <w:rFonts w:asciiTheme="minorHAnsi" w:eastAsia="Allerta" w:hAnsiTheme="minorHAnsi" w:cstheme="minorHAnsi"/>
          <w:b/>
          <w:i/>
        </w:rPr>
        <w:t>Anexo 10</w:t>
      </w:r>
      <w:r>
        <w:rPr>
          <w:rFonts w:asciiTheme="minorHAnsi" w:eastAsia="Allerta" w:hAnsiTheme="minorHAnsi" w:cstheme="minorHAnsi"/>
        </w:rPr>
        <w:t xml:space="preserve"> algunas fotografías de los momentos de trabajo y diálogo que han existido para esto.</w:t>
      </w:r>
    </w:p>
    <w:p w:rsidR="00B57841" w:rsidRDefault="00B57841" w:rsidP="004E31C4">
      <w:pPr>
        <w:pStyle w:val="Sinespaciado"/>
        <w:jc w:val="both"/>
        <w:rPr>
          <w:rFonts w:asciiTheme="minorHAnsi" w:eastAsia="Allerta" w:hAnsiTheme="minorHAnsi" w:cstheme="minorHAnsi"/>
        </w:rPr>
      </w:pPr>
    </w:p>
    <w:p w:rsidR="00B57841" w:rsidRPr="001A1806" w:rsidRDefault="00B57841" w:rsidP="004E31C4">
      <w:pPr>
        <w:pStyle w:val="Sinespaciado"/>
        <w:jc w:val="both"/>
        <w:rPr>
          <w:rFonts w:asciiTheme="minorHAnsi" w:eastAsia="Allerta" w:hAnsiTheme="minorHAnsi" w:cstheme="minorHAnsi"/>
          <w:b/>
        </w:rPr>
      </w:pPr>
      <w:r w:rsidRPr="001A1806">
        <w:rPr>
          <w:rFonts w:asciiTheme="minorHAnsi" w:eastAsia="Allerta" w:hAnsiTheme="minorHAnsi" w:cstheme="minorHAnsi"/>
          <w:b/>
        </w:rPr>
        <w:t>6.- Planteamiento de metodología de retos al cuarto año medio de contabilidad</w:t>
      </w:r>
    </w:p>
    <w:p w:rsidR="00B57841" w:rsidRPr="001A1806" w:rsidRDefault="00B57841" w:rsidP="004E31C4">
      <w:pPr>
        <w:pStyle w:val="Sinespaciado"/>
        <w:jc w:val="both"/>
        <w:rPr>
          <w:rFonts w:asciiTheme="minorHAnsi" w:eastAsia="Allerta" w:hAnsiTheme="minorHAnsi" w:cstheme="minorHAnsi"/>
          <w:b/>
        </w:rPr>
      </w:pPr>
      <w:r w:rsidRPr="001A1806">
        <w:rPr>
          <w:rFonts w:asciiTheme="minorHAnsi" w:eastAsia="Allerta" w:hAnsiTheme="minorHAnsi" w:cstheme="minorHAnsi"/>
          <w:b/>
        </w:rPr>
        <w:t>7.- Desarrollo del reto 1 con los estudiantes del cuarto año medio de contabilidad:</w:t>
      </w:r>
    </w:p>
    <w:p w:rsidR="00B57841" w:rsidRDefault="00B57841" w:rsidP="004E31C4">
      <w:pPr>
        <w:pStyle w:val="Sinespaciado"/>
        <w:jc w:val="both"/>
        <w:rPr>
          <w:rFonts w:asciiTheme="minorHAnsi" w:eastAsia="Allerta" w:hAnsiTheme="minorHAnsi" w:cstheme="minorHAnsi"/>
        </w:rPr>
      </w:pPr>
      <w:r>
        <w:rPr>
          <w:rFonts w:asciiTheme="minorHAnsi" w:eastAsia="Allerta" w:hAnsiTheme="minorHAnsi" w:cstheme="minorHAnsi"/>
        </w:rPr>
        <w:t xml:space="preserve">Describo ambas acciones juntas ya que reditúan al mismo objetivo: implementar un trabajo basado en </w:t>
      </w:r>
      <w:proofErr w:type="spellStart"/>
      <w:r>
        <w:rPr>
          <w:rFonts w:asciiTheme="minorHAnsi" w:eastAsia="Allerta" w:hAnsiTheme="minorHAnsi" w:cstheme="minorHAnsi"/>
        </w:rPr>
        <w:t>Ethazi</w:t>
      </w:r>
      <w:proofErr w:type="spellEnd"/>
      <w:r>
        <w:rPr>
          <w:rFonts w:asciiTheme="minorHAnsi" w:eastAsia="Allerta" w:hAnsiTheme="minorHAnsi" w:cstheme="minorHAnsi"/>
        </w:rPr>
        <w:t xml:space="preserve"> en la sala de clases. En este caso, el Desafío 1 como le llamamos, involucra tres módulos de la formación de estos alumnos, dos impartidos por mí y uno impartido por mi colega de informática, Amalia Andrade. El objetivo de este desafío es empezar a probar la ejecución real, in situ, de la metodología en una especialidad además relacionada con el servicio y no con la producción, por lo que el producto tangible es difícil de observar. Este reto lo construí en base a mi experiencia en el centro de práctica </w:t>
      </w:r>
      <w:proofErr w:type="spellStart"/>
      <w:r>
        <w:rPr>
          <w:rFonts w:asciiTheme="minorHAnsi" w:eastAsia="Allerta" w:hAnsiTheme="minorHAnsi" w:cstheme="minorHAnsi"/>
        </w:rPr>
        <w:t>Zubiri</w:t>
      </w:r>
      <w:proofErr w:type="spellEnd"/>
      <w:r>
        <w:rPr>
          <w:rFonts w:asciiTheme="minorHAnsi" w:eastAsia="Allerta" w:hAnsiTheme="minorHAnsi" w:cstheme="minorHAnsi"/>
        </w:rPr>
        <w:t xml:space="preserve"> Manteo</w:t>
      </w:r>
      <w:r w:rsidR="00BB613D">
        <w:rPr>
          <w:rFonts w:asciiTheme="minorHAnsi" w:eastAsia="Allerta" w:hAnsiTheme="minorHAnsi" w:cstheme="minorHAnsi"/>
        </w:rPr>
        <w:t xml:space="preserve"> de San Sebastián,</w:t>
      </w:r>
      <w:r>
        <w:rPr>
          <w:rFonts w:asciiTheme="minorHAnsi" w:eastAsia="Allerta" w:hAnsiTheme="minorHAnsi" w:cstheme="minorHAnsi"/>
        </w:rPr>
        <w:t xml:space="preserve"> en donde trabajaban la especialidad de administración</w:t>
      </w:r>
      <w:r w:rsidR="00BB613D">
        <w:rPr>
          <w:rFonts w:asciiTheme="minorHAnsi" w:eastAsia="Allerta" w:hAnsiTheme="minorHAnsi" w:cstheme="minorHAnsi"/>
        </w:rPr>
        <w:t xml:space="preserve"> con el sistema “Empresa Aula” </w:t>
      </w:r>
      <w:r>
        <w:rPr>
          <w:rFonts w:asciiTheme="minorHAnsi" w:eastAsia="Allerta" w:hAnsiTheme="minorHAnsi" w:cstheme="minorHAnsi"/>
        </w:rPr>
        <w:t xml:space="preserve">que nos llamó mucho la atención a quienes tuvimos la oportunidad de conocerlo. Si bien en Chile no existe el mismo programa, en mi establecimiento sí cuento con un Taller para la especialidad de contabilidad que posee computadores con conexión a internet y diversos software contables que me permitirían, de forma organizada y bien planificada, llevar a cabo el mismo ejercicio lo más parecido posible. Por </w:t>
      </w:r>
      <w:r w:rsidR="001A1806">
        <w:rPr>
          <w:rFonts w:asciiTheme="minorHAnsi" w:eastAsia="Allerta" w:hAnsiTheme="minorHAnsi" w:cstheme="minorHAnsi"/>
        </w:rPr>
        <w:t>lo tanto, el desafío 1 consiste</w:t>
      </w:r>
      <w:r>
        <w:rPr>
          <w:rFonts w:asciiTheme="minorHAnsi" w:eastAsia="Allerta" w:hAnsiTheme="minorHAnsi" w:cstheme="minorHAnsi"/>
        </w:rPr>
        <w:t xml:space="preserve"> en la creación de la empresa que cada equipo va a generar para esta adaptación de empresa aula. </w:t>
      </w:r>
    </w:p>
    <w:p w:rsidR="001A1806" w:rsidRDefault="001A1806" w:rsidP="004E31C4">
      <w:pPr>
        <w:pStyle w:val="Sinespaciado"/>
        <w:jc w:val="both"/>
        <w:rPr>
          <w:rFonts w:asciiTheme="minorHAnsi" w:eastAsia="Allerta" w:hAnsiTheme="minorHAnsi" w:cstheme="minorHAnsi"/>
        </w:rPr>
      </w:pPr>
      <w:r>
        <w:rPr>
          <w:rFonts w:asciiTheme="minorHAnsi" w:eastAsia="Allerta" w:hAnsiTheme="minorHAnsi" w:cstheme="minorHAnsi"/>
        </w:rPr>
        <w:t xml:space="preserve">Si bien estaba planificado iniciar el reto a principios de mes, me fui atrasando con los contenidos que tenía planificado antes de iniciar este reto, debido a diversas contingencias, desde reuniones a las que </w:t>
      </w:r>
      <w:r>
        <w:rPr>
          <w:rFonts w:asciiTheme="minorHAnsi" w:eastAsia="Allerta" w:hAnsiTheme="minorHAnsi" w:cstheme="minorHAnsi"/>
        </w:rPr>
        <w:lastRenderedPageBreak/>
        <w:t xml:space="preserve">tuve que asistir, demora de los estudiantes en realización de trabajos previos, suspensiones de clases, entre otros. Por ende, el desafío lleva dos semanas de ejecución y está previsto para que dure al menos dos semanas más. </w:t>
      </w:r>
    </w:p>
    <w:p w:rsidR="001A1806" w:rsidRDefault="001A1806" w:rsidP="004E31C4">
      <w:pPr>
        <w:pStyle w:val="Sinespaciado"/>
        <w:jc w:val="both"/>
        <w:rPr>
          <w:rFonts w:asciiTheme="minorHAnsi" w:eastAsia="Allerta" w:hAnsiTheme="minorHAnsi" w:cstheme="minorHAnsi"/>
        </w:rPr>
      </w:pPr>
      <w:r>
        <w:rPr>
          <w:rFonts w:asciiTheme="minorHAnsi" w:eastAsia="Allerta" w:hAnsiTheme="minorHAnsi" w:cstheme="minorHAnsi"/>
        </w:rPr>
        <w:t>Para trabajar el reto he utilizado las horas de clases que yo tengo con el curso implicado (diez horas a la semana) y se ha plegado a este trabajo la profesora de informática Amalia Andrade que tiene dos horas más a la semana con el curso.</w:t>
      </w:r>
    </w:p>
    <w:p w:rsidR="001A1806" w:rsidRDefault="001A1806" w:rsidP="004E31C4">
      <w:pPr>
        <w:pStyle w:val="Sinespaciado"/>
        <w:jc w:val="both"/>
        <w:rPr>
          <w:rFonts w:asciiTheme="minorHAnsi" w:eastAsia="Allerta" w:hAnsiTheme="minorHAnsi" w:cstheme="minorHAnsi"/>
        </w:rPr>
      </w:pPr>
      <w:r>
        <w:rPr>
          <w:rFonts w:asciiTheme="minorHAnsi" w:eastAsia="Allerta" w:hAnsiTheme="minorHAnsi" w:cstheme="minorHAnsi"/>
        </w:rPr>
        <w:t xml:space="preserve">En el </w:t>
      </w:r>
      <w:r w:rsidR="009B5BFE">
        <w:rPr>
          <w:rFonts w:asciiTheme="minorHAnsi" w:eastAsia="Allerta" w:hAnsiTheme="minorHAnsi" w:cstheme="minorHAnsi"/>
          <w:b/>
          <w:i/>
        </w:rPr>
        <w:t>Anexo 11</w:t>
      </w:r>
      <w:r w:rsidRPr="001A1806">
        <w:rPr>
          <w:rFonts w:asciiTheme="minorHAnsi" w:eastAsia="Allerta" w:hAnsiTheme="minorHAnsi" w:cstheme="minorHAnsi"/>
          <w:b/>
          <w:i/>
        </w:rPr>
        <w:t xml:space="preserve"> </w:t>
      </w:r>
      <w:r>
        <w:rPr>
          <w:rFonts w:asciiTheme="minorHAnsi" w:eastAsia="Allerta" w:hAnsiTheme="minorHAnsi" w:cstheme="minorHAnsi"/>
        </w:rPr>
        <w:t xml:space="preserve">se puede revisar el Desafío en la versión del profesor, en el </w:t>
      </w:r>
      <w:r w:rsidR="009B5BFE">
        <w:rPr>
          <w:rFonts w:asciiTheme="minorHAnsi" w:eastAsia="Allerta" w:hAnsiTheme="minorHAnsi" w:cstheme="minorHAnsi"/>
          <w:b/>
          <w:i/>
        </w:rPr>
        <w:t>Anexo 12</w:t>
      </w:r>
      <w:r>
        <w:rPr>
          <w:rFonts w:asciiTheme="minorHAnsi" w:eastAsia="Allerta" w:hAnsiTheme="minorHAnsi" w:cstheme="minorHAnsi"/>
        </w:rPr>
        <w:t xml:space="preserve"> el desafío en la versión del alumno, en el </w:t>
      </w:r>
      <w:r w:rsidR="009B5BFE">
        <w:rPr>
          <w:rFonts w:asciiTheme="minorHAnsi" w:eastAsia="Allerta" w:hAnsiTheme="minorHAnsi" w:cstheme="minorHAnsi"/>
          <w:b/>
          <w:i/>
        </w:rPr>
        <w:t>Anexo 13</w:t>
      </w:r>
      <w:r>
        <w:rPr>
          <w:rFonts w:asciiTheme="minorHAnsi" w:eastAsia="Allerta" w:hAnsiTheme="minorHAnsi" w:cstheme="minorHAnsi"/>
        </w:rPr>
        <w:t xml:space="preserve"> las rúbricas a utilizar en la evaluación, en el </w:t>
      </w:r>
      <w:r w:rsidRPr="001A1806">
        <w:rPr>
          <w:rFonts w:asciiTheme="minorHAnsi" w:eastAsia="Allerta" w:hAnsiTheme="minorHAnsi" w:cstheme="minorHAnsi"/>
          <w:b/>
          <w:i/>
        </w:rPr>
        <w:t>A</w:t>
      </w:r>
      <w:r w:rsidR="009B5BFE">
        <w:rPr>
          <w:rFonts w:asciiTheme="minorHAnsi" w:eastAsia="Allerta" w:hAnsiTheme="minorHAnsi" w:cstheme="minorHAnsi"/>
          <w:b/>
          <w:i/>
        </w:rPr>
        <w:t>nexo 14</w:t>
      </w:r>
      <w:r>
        <w:rPr>
          <w:rFonts w:asciiTheme="minorHAnsi" w:eastAsia="Allerta" w:hAnsiTheme="minorHAnsi" w:cstheme="minorHAnsi"/>
        </w:rPr>
        <w:t xml:space="preserve"> el formato de bitácora de trabajo en equipo clase a clase y en el </w:t>
      </w:r>
      <w:r w:rsidR="009B5BFE">
        <w:rPr>
          <w:rFonts w:asciiTheme="minorHAnsi" w:eastAsia="Allerta" w:hAnsiTheme="minorHAnsi" w:cstheme="minorHAnsi"/>
          <w:b/>
          <w:i/>
        </w:rPr>
        <w:t>Anexo 15</w:t>
      </w:r>
      <w:r>
        <w:rPr>
          <w:rFonts w:asciiTheme="minorHAnsi" w:eastAsia="Allerta" w:hAnsiTheme="minorHAnsi" w:cstheme="minorHAnsi"/>
        </w:rPr>
        <w:t xml:space="preserve"> algunas fotografías de los estudiantes durante las horas de clases destinadas al desafío.</w:t>
      </w:r>
    </w:p>
    <w:p w:rsidR="001A1806" w:rsidRPr="001A1806" w:rsidRDefault="001A1806" w:rsidP="004E31C4">
      <w:pPr>
        <w:pStyle w:val="Sinespaciado"/>
        <w:jc w:val="both"/>
        <w:rPr>
          <w:rFonts w:asciiTheme="minorHAnsi" w:eastAsia="Allerta" w:hAnsiTheme="minorHAnsi" w:cstheme="minorHAnsi"/>
          <w:b/>
        </w:rPr>
      </w:pPr>
    </w:p>
    <w:p w:rsidR="001A1806" w:rsidRPr="001A1806" w:rsidRDefault="001A1806" w:rsidP="004E31C4">
      <w:pPr>
        <w:pStyle w:val="Sinespaciado"/>
        <w:jc w:val="both"/>
        <w:rPr>
          <w:rFonts w:asciiTheme="minorHAnsi" w:eastAsia="Allerta" w:hAnsiTheme="minorHAnsi" w:cstheme="minorHAnsi"/>
          <w:b/>
        </w:rPr>
      </w:pPr>
      <w:r w:rsidRPr="001A1806">
        <w:rPr>
          <w:rFonts w:asciiTheme="minorHAnsi" w:eastAsia="Allerta" w:hAnsiTheme="minorHAnsi" w:cstheme="minorHAnsi"/>
          <w:b/>
        </w:rPr>
        <w:t>8.- Organización actividad interdisciplinaria Día del Patrimonio</w:t>
      </w:r>
    </w:p>
    <w:p w:rsidR="001A1806" w:rsidRPr="001A1806" w:rsidRDefault="001A1806" w:rsidP="004E31C4">
      <w:pPr>
        <w:pStyle w:val="Sinespaciado"/>
        <w:jc w:val="both"/>
        <w:rPr>
          <w:rFonts w:asciiTheme="minorHAnsi" w:eastAsia="Allerta" w:hAnsiTheme="minorHAnsi" w:cstheme="minorHAnsi"/>
          <w:b/>
        </w:rPr>
      </w:pPr>
      <w:r w:rsidRPr="001A1806">
        <w:rPr>
          <w:rFonts w:asciiTheme="minorHAnsi" w:eastAsia="Allerta" w:hAnsiTheme="minorHAnsi" w:cstheme="minorHAnsi"/>
          <w:b/>
        </w:rPr>
        <w:t>9.- Desarrollo actividad interdisciplinaria Día del Patrimonio:</w:t>
      </w:r>
    </w:p>
    <w:p w:rsidR="001A1806" w:rsidRDefault="001A1806" w:rsidP="004E31C4">
      <w:pPr>
        <w:pStyle w:val="Sinespaciado"/>
        <w:jc w:val="both"/>
        <w:rPr>
          <w:rFonts w:asciiTheme="minorHAnsi" w:eastAsia="Allerta" w:hAnsiTheme="minorHAnsi" w:cstheme="minorHAnsi"/>
        </w:rPr>
      </w:pPr>
      <w:r>
        <w:rPr>
          <w:rFonts w:asciiTheme="minorHAnsi" w:eastAsia="Allerta" w:hAnsiTheme="minorHAnsi" w:cstheme="minorHAnsi"/>
        </w:rPr>
        <w:t xml:space="preserve">Mi rol dentro del Liceo Pedro Aguirre Cerda de Puerto Varas implica coordinar todas las acciones dentro de la formación técnico profesional que impartimos, la cual ofrece dos especialidades: contabilidad y servicios de turismo. En Contabilidad imparto clases dado que es mi profesión, y en turismo si bien no voy a aula sí debo coordinar todo lo que es la formación dual: ubicar centros de práctica, supervisar, evaluar alumnos y resolver todas las situaciones que en esta modalidad educativa surgen. En Chile, a diferencia del País Vasco, la formación dual no es optativa. Si se decide hacer una especialidad bajo formación dual, implica que todo el grupo que está inscrito en él debe ir a práctica semana por medio, y ese proceso completo está a mi cargo. Por ende, también genero actividades pedagógicas diversas para la especialidad de Servicios de Turismo. En la mirada del trabajo interdisciplinario este año decidimos conmemorar el Día del Patrimonio, que se celebra en Chile el 25 y 26 de mayo, con conjunto con el departamento de Historia. </w:t>
      </w:r>
    </w:p>
    <w:p w:rsidR="001A1806" w:rsidRDefault="001A1806" w:rsidP="004E31C4">
      <w:pPr>
        <w:pStyle w:val="Sinespaciado"/>
        <w:jc w:val="both"/>
        <w:rPr>
          <w:rFonts w:asciiTheme="minorHAnsi" w:eastAsia="Allerta" w:hAnsiTheme="minorHAnsi" w:cstheme="minorHAnsi"/>
        </w:rPr>
      </w:pPr>
      <w:r>
        <w:rPr>
          <w:rFonts w:asciiTheme="minorHAnsi" w:eastAsia="Allerta" w:hAnsiTheme="minorHAnsi" w:cstheme="minorHAnsi"/>
        </w:rPr>
        <w:t>Se crearon diversas actividades por nivel pero la más potente fue la realización de un circuito por las Casas Patrimoniales con que cuenta nuestra ciudad, el cual fue preparado por los alumnos del cuarto año medio para sus compañeros de primero medio. Durante todo el día martes 28 de mayo, los alumnos de cuarto medio estuvieron ejecutando la labor de “guías” en dicho circuito. Para esto, cada primero medio se dividió en tres grupos, y cada uno salía con un guía, alumno de turismo, y con un profesor a realizar el recorrido establecido por 7 casas patrimoniales de la comuna. En cada una de esas casas habían alumnos del mismo cuarto de turismo esperando a sus compañeros de primero medio para explicarles su historia y características, en español e inglés, y en dos casos incluso en portugués.</w:t>
      </w:r>
    </w:p>
    <w:p w:rsidR="001A1806" w:rsidRDefault="001A1806" w:rsidP="004E31C4">
      <w:pPr>
        <w:pStyle w:val="Sinespaciado"/>
        <w:jc w:val="both"/>
        <w:rPr>
          <w:rFonts w:asciiTheme="minorHAnsi" w:eastAsia="Allerta" w:hAnsiTheme="minorHAnsi" w:cstheme="minorHAnsi"/>
        </w:rPr>
      </w:pPr>
      <w:r>
        <w:rPr>
          <w:rFonts w:asciiTheme="minorHAnsi" w:eastAsia="Allerta" w:hAnsiTheme="minorHAnsi" w:cstheme="minorHAnsi"/>
        </w:rPr>
        <w:t>La actividad fue todo un éxito y requirió un trabajo previo importante, preparando por un lado lo logístico y por otro a los estudiantes para que pudiesen realizar su labor con la mayor confianza en sí mismos y sensación de seguridad posible.</w:t>
      </w:r>
    </w:p>
    <w:p w:rsidR="001A1806" w:rsidRDefault="001A1806" w:rsidP="004E31C4">
      <w:pPr>
        <w:pStyle w:val="Sinespaciado"/>
        <w:jc w:val="both"/>
        <w:rPr>
          <w:rFonts w:asciiTheme="minorHAnsi" w:eastAsia="Allerta" w:hAnsiTheme="minorHAnsi" w:cstheme="minorHAnsi"/>
        </w:rPr>
      </w:pPr>
      <w:r>
        <w:rPr>
          <w:rFonts w:asciiTheme="minorHAnsi" w:eastAsia="Allerta" w:hAnsiTheme="minorHAnsi" w:cstheme="minorHAnsi"/>
        </w:rPr>
        <w:t xml:space="preserve">En el </w:t>
      </w:r>
      <w:r w:rsidR="009B5BFE">
        <w:rPr>
          <w:rFonts w:asciiTheme="minorHAnsi" w:eastAsia="Allerta" w:hAnsiTheme="minorHAnsi" w:cstheme="minorHAnsi"/>
          <w:b/>
          <w:i/>
        </w:rPr>
        <w:t>Anexo 16</w:t>
      </w:r>
      <w:r>
        <w:rPr>
          <w:rFonts w:asciiTheme="minorHAnsi" w:eastAsia="Allerta" w:hAnsiTheme="minorHAnsi" w:cstheme="minorHAnsi"/>
        </w:rPr>
        <w:t xml:space="preserve"> se muestran las actas de reuniones de organización de las actividades con l</w:t>
      </w:r>
      <w:r w:rsidR="00BB613D">
        <w:rPr>
          <w:rFonts w:asciiTheme="minorHAnsi" w:eastAsia="Allerta" w:hAnsiTheme="minorHAnsi" w:cstheme="minorHAnsi"/>
        </w:rPr>
        <w:t xml:space="preserve">os participantes en ella, </w:t>
      </w:r>
      <w:r>
        <w:rPr>
          <w:rFonts w:asciiTheme="minorHAnsi" w:eastAsia="Allerta" w:hAnsiTheme="minorHAnsi" w:cstheme="minorHAnsi"/>
        </w:rPr>
        <w:t xml:space="preserve">en el </w:t>
      </w:r>
      <w:r w:rsidR="00BB613D">
        <w:rPr>
          <w:rFonts w:asciiTheme="minorHAnsi" w:eastAsia="Allerta" w:hAnsiTheme="minorHAnsi" w:cstheme="minorHAnsi"/>
          <w:b/>
          <w:i/>
        </w:rPr>
        <w:t>Anexo 17</w:t>
      </w:r>
      <w:r>
        <w:rPr>
          <w:rFonts w:asciiTheme="minorHAnsi" w:eastAsia="Allerta" w:hAnsiTheme="minorHAnsi" w:cstheme="minorHAnsi"/>
        </w:rPr>
        <w:t xml:space="preserve"> la evaluación que realizaron los mismos estudiantes de turismo sobre lo realizado y en el </w:t>
      </w:r>
      <w:r w:rsidR="00BB613D">
        <w:rPr>
          <w:rFonts w:asciiTheme="minorHAnsi" w:eastAsia="Allerta" w:hAnsiTheme="minorHAnsi" w:cstheme="minorHAnsi"/>
          <w:b/>
          <w:i/>
        </w:rPr>
        <w:t>Anexo 18</w:t>
      </w:r>
      <w:r>
        <w:rPr>
          <w:rFonts w:asciiTheme="minorHAnsi" w:eastAsia="Allerta" w:hAnsiTheme="minorHAnsi" w:cstheme="minorHAnsi"/>
        </w:rPr>
        <w:t xml:space="preserve"> fotografías de la actividad.</w:t>
      </w:r>
    </w:p>
    <w:p w:rsidR="00B57841" w:rsidRDefault="00B57841" w:rsidP="004E31C4">
      <w:pPr>
        <w:pStyle w:val="Sinespaciado"/>
        <w:jc w:val="both"/>
        <w:rPr>
          <w:rFonts w:asciiTheme="minorHAnsi" w:eastAsia="Allerta" w:hAnsiTheme="minorHAnsi" w:cstheme="minorHAnsi"/>
        </w:rPr>
      </w:pPr>
    </w:p>
    <w:p w:rsidR="00B57841" w:rsidRPr="00190266" w:rsidRDefault="00B57841" w:rsidP="004E31C4">
      <w:pPr>
        <w:pStyle w:val="Sinespaciado"/>
        <w:jc w:val="both"/>
        <w:rPr>
          <w:rFonts w:asciiTheme="minorHAnsi" w:eastAsia="Allerta" w:hAnsiTheme="minorHAnsi" w:cstheme="minorHAnsi"/>
        </w:rPr>
      </w:pPr>
    </w:p>
    <w:p w:rsidR="006F2FDE" w:rsidRDefault="006F2FDE" w:rsidP="006F2FDE">
      <w:pPr>
        <w:spacing w:line="276" w:lineRule="auto"/>
        <w:jc w:val="both"/>
        <w:rPr>
          <w:rFonts w:ascii="Berlin Sans FB Demi" w:eastAsia="Allerta" w:hAnsi="Berlin Sans FB Demi"/>
          <w:b/>
          <w:bCs/>
          <w:color w:val="333300"/>
          <w:sz w:val="28"/>
          <w:szCs w:val="28"/>
        </w:rPr>
      </w:pPr>
    </w:p>
    <w:p w:rsidR="00BB613D" w:rsidRDefault="00BB613D" w:rsidP="006F2FDE">
      <w:pPr>
        <w:spacing w:line="276" w:lineRule="auto"/>
        <w:jc w:val="both"/>
        <w:rPr>
          <w:rFonts w:ascii="Berlin Sans FB Demi" w:eastAsia="Allerta" w:hAnsi="Berlin Sans FB Demi"/>
          <w:b/>
          <w:bCs/>
          <w:color w:val="333300"/>
          <w:sz w:val="28"/>
          <w:szCs w:val="28"/>
        </w:rPr>
      </w:pPr>
    </w:p>
    <w:p w:rsidR="006F2FDE" w:rsidRPr="00BB613D" w:rsidRDefault="00F535B6" w:rsidP="006F2FDE">
      <w:pPr>
        <w:spacing w:line="276" w:lineRule="auto"/>
        <w:jc w:val="both"/>
        <w:rPr>
          <w:rFonts w:ascii="Berlin Sans FB Demi" w:eastAsia="Allerta" w:hAnsi="Berlin Sans FB Demi"/>
          <w:b/>
          <w:bCs/>
          <w:color w:val="auto"/>
          <w:sz w:val="28"/>
          <w:szCs w:val="28"/>
          <w:u w:val="single"/>
        </w:rPr>
      </w:pPr>
      <w:r>
        <w:rPr>
          <w:rFonts w:ascii="Berlin Sans FB Demi" w:eastAsia="Allerta" w:hAnsi="Berlin Sans FB Demi"/>
          <w:b/>
          <w:bCs/>
          <w:color w:val="auto"/>
          <w:sz w:val="28"/>
          <w:szCs w:val="28"/>
          <w:u w:val="single"/>
        </w:rPr>
        <w:lastRenderedPageBreak/>
        <w:t>G</w:t>
      </w:r>
      <w:r w:rsidR="006E2C88" w:rsidRPr="00BB613D">
        <w:rPr>
          <w:rFonts w:ascii="Berlin Sans FB Demi" w:eastAsia="Allerta" w:hAnsi="Berlin Sans FB Demi"/>
          <w:b/>
          <w:bCs/>
          <w:color w:val="auto"/>
          <w:sz w:val="28"/>
          <w:szCs w:val="28"/>
          <w:u w:val="single"/>
        </w:rPr>
        <w:t>RADO DE CONSECUCIÓN DE LOS OBJETIVOS</w:t>
      </w:r>
    </w:p>
    <w:p w:rsidR="006E2C88" w:rsidRDefault="006E2C88" w:rsidP="006E2C88">
      <w:pPr>
        <w:pStyle w:val="Sinespaciado"/>
        <w:jc w:val="both"/>
        <w:rPr>
          <w:rFonts w:asciiTheme="minorHAnsi" w:eastAsia="Allerta" w:hAnsiTheme="minorHAnsi" w:cstheme="minorHAnsi"/>
        </w:rPr>
      </w:pPr>
    </w:p>
    <w:p w:rsidR="006E2C88" w:rsidRPr="00BB613D" w:rsidRDefault="006E2C88" w:rsidP="00BB613D">
      <w:pPr>
        <w:pStyle w:val="Sinespaciado"/>
        <w:jc w:val="both"/>
        <w:rPr>
          <w:rFonts w:asciiTheme="minorHAnsi" w:hAnsiTheme="minorHAnsi" w:cstheme="minorHAnsi"/>
        </w:rPr>
      </w:pPr>
      <w:r w:rsidRPr="00BB613D">
        <w:rPr>
          <w:rFonts w:asciiTheme="minorHAnsi" w:eastAsia="Allerta" w:hAnsiTheme="minorHAnsi" w:cstheme="minorHAnsi"/>
        </w:rPr>
        <w:tab/>
        <w:t xml:space="preserve">En la propuesta se estableció un objetivo general y tres específicos. Respecto al objetivo general que decía: </w:t>
      </w:r>
      <w:r w:rsidRPr="00BB613D">
        <w:rPr>
          <w:rFonts w:asciiTheme="minorHAnsi" w:eastAsia="Allerta" w:hAnsiTheme="minorHAnsi" w:cstheme="minorHAnsi"/>
          <w:i/>
          <w:color w:val="FF0000"/>
        </w:rPr>
        <w:t>“</w:t>
      </w:r>
      <w:r w:rsidRPr="00BB613D">
        <w:rPr>
          <w:rFonts w:asciiTheme="minorHAnsi" w:hAnsiTheme="minorHAnsi" w:cstheme="minorHAnsi"/>
          <w:i/>
          <w:color w:val="FF0000"/>
        </w:rPr>
        <w:t>Generar aprendizajes significativos y desarrollo de habilidades transversales en los estudiantes del Liceo PAC de Puerto</w:t>
      </w:r>
      <w:r w:rsidR="00BB613D">
        <w:rPr>
          <w:rFonts w:asciiTheme="minorHAnsi" w:hAnsiTheme="minorHAnsi" w:cstheme="minorHAnsi"/>
          <w:i/>
          <w:color w:val="FF0000"/>
        </w:rPr>
        <w:t xml:space="preserve"> Varas  a través </w:t>
      </w:r>
      <w:r w:rsidRPr="00BB613D">
        <w:rPr>
          <w:rFonts w:asciiTheme="minorHAnsi" w:hAnsiTheme="minorHAnsi" w:cstheme="minorHAnsi"/>
          <w:i/>
          <w:color w:val="FF0000"/>
        </w:rPr>
        <w:t>de un PDPD para los profesionales de la educación que utilice la metodología de Aprendizaje Colaborativo Basado en Retos</w:t>
      </w:r>
      <w:r w:rsidRPr="00BB613D">
        <w:rPr>
          <w:rFonts w:asciiTheme="minorHAnsi" w:hAnsiTheme="minorHAnsi" w:cstheme="minorHAnsi"/>
          <w:i/>
          <w:color w:val="FF0000"/>
        </w:rPr>
        <w:t>”</w:t>
      </w:r>
      <w:r w:rsidRPr="00BB613D">
        <w:rPr>
          <w:rFonts w:asciiTheme="minorHAnsi" w:hAnsiTheme="minorHAnsi" w:cstheme="minorHAnsi"/>
          <w:color w:val="FF0000"/>
        </w:rPr>
        <w:t xml:space="preserve"> </w:t>
      </w:r>
      <w:r w:rsidRPr="00BB613D">
        <w:rPr>
          <w:rFonts w:asciiTheme="minorHAnsi" w:hAnsiTheme="minorHAnsi" w:cstheme="minorHAnsi"/>
        </w:rPr>
        <w:t>es difícil evidenciar el logro de éste cuando el proyecto es de largo plazo y se ha llevado a cab</w:t>
      </w:r>
      <w:r w:rsidR="00BB613D">
        <w:rPr>
          <w:rFonts w:asciiTheme="minorHAnsi" w:hAnsiTheme="minorHAnsi" w:cstheme="minorHAnsi"/>
        </w:rPr>
        <w:t>o una muy pequeña parte.</w:t>
      </w:r>
      <w:r w:rsidRPr="00BB613D">
        <w:rPr>
          <w:rFonts w:asciiTheme="minorHAnsi" w:hAnsiTheme="minorHAnsi" w:cstheme="minorHAnsi"/>
        </w:rPr>
        <w:t xml:space="preserve"> En las actividades realizadas se han desarrollado evaluaciones por parte de los estudiantes (Día del Patrimonio) que sí demuestran </w:t>
      </w:r>
      <w:r w:rsidR="00BB613D">
        <w:rPr>
          <w:rFonts w:asciiTheme="minorHAnsi" w:hAnsiTheme="minorHAnsi" w:cstheme="minorHAnsi"/>
        </w:rPr>
        <w:t>el valor que le dan a</w:t>
      </w:r>
      <w:r w:rsidRPr="00BB613D">
        <w:rPr>
          <w:rFonts w:asciiTheme="minorHAnsi" w:hAnsiTheme="minorHAnsi" w:cstheme="minorHAnsi"/>
        </w:rPr>
        <w:t xml:space="preserve"> las actividades de aprendizaje que les son desafiantes, que lo sacan del aula y que les permiten desarrollar sus habilidades de una forma más concreta y más relacionada con la realidad del campo laboral para el cual se están preparando. En cuanto al reto que se está aplicando, debido al retraso en su inicio no se ha podido hacer una valoración concreta con evidencia real de la percepción de los estudiantes, sin embargo, lo que he podido observar en clases me permite señalar con certeza que se sienten más realizados en esta modalidad de trabajo, que les parece más interesante que las clases académicas en el aula o las guías de ejercicios que en la especialidad de contabilidad tradicionalmente se utilizan. También me ha parecido rescatable que estén demostrando la capacidad de darse cuenta de sus falencias y debilidades, y que sean capaces de plasmarlas en sus bitácoras de trabajo. Señalan por ejemplo que se dan cuenta de que les cuesta organizar y aprovechar el tiempo para avanzar en su desafío.</w:t>
      </w:r>
    </w:p>
    <w:p w:rsidR="006E2C88" w:rsidRPr="00BB613D" w:rsidRDefault="006E2C88" w:rsidP="00BB613D">
      <w:pPr>
        <w:pStyle w:val="Sinespaciado"/>
        <w:jc w:val="both"/>
        <w:rPr>
          <w:rFonts w:asciiTheme="minorHAnsi" w:hAnsiTheme="minorHAnsi" w:cstheme="minorHAnsi"/>
        </w:rPr>
      </w:pPr>
      <w:r w:rsidRPr="00BB613D">
        <w:rPr>
          <w:rFonts w:asciiTheme="minorHAnsi" w:hAnsiTheme="minorHAnsi" w:cstheme="minorHAnsi"/>
        </w:rPr>
        <w:tab/>
        <w:t>Por lo tanto, respecto al objetivo general me parece asertivo mencionar que va bien encaminado, y que es posible generar en nuestros jóvenes habilidades blandas sobretodo más relacionadas con el mundo laboral al utilizar nuevas metodologías de trabajo.</w:t>
      </w:r>
    </w:p>
    <w:p w:rsidR="006E2C88" w:rsidRPr="00BB613D" w:rsidRDefault="006E2C88" w:rsidP="00BB613D">
      <w:pPr>
        <w:pStyle w:val="Sinespaciado"/>
        <w:jc w:val="both"/>
        <w:rPr>
          <w:rFonts w:asciiTheme="minorHAnsi" w:hAnsiTheme="minorHAnsi" w:cstheme="minorHAnsi"/>
        </w:rPr>
      </w:pPr>
    </w:p>
    <w:p w:rsidR="006E2C88" w:rsidRPr="00BB613D" w:rsidRDefault="006E2C88" w:rsidP="00BB613D">
      <w:pPr>
        <w:pStyle w:val="Sinespaciado"/>
        <w:jc w:val="both"/>
        <w:rPr>
          <w:rFonts w:asciiTheme="minorHAnsi" w:hAnsiTheme="minorHAnsi" w:cstheme="minorHAnsi"/>
        </w:rPr>
      </w:pPr>
      <w:r w:rsidRPr="00BB613D">
        <w:rPr>
          <w:rFonts w:asciiTheme="minorHAnsi" w:hAnsiTheme="minorHAnsi" w:cstheme="minorHAnsi"/>
        </w:rPr>
        <w:tab/>
        <w:t>Respecto de los objetivos específicos, se señala a continuación el grado</w:t>
      </w:r>
      <w:r w:rsidR="00F535B6">
        <w:rPr>
          <w:rFonts w:asciiTheme="minorHAnsi" w:hAnsiTheme="minorHAnsi" w:cstheme="minorHAnsi"/>
        </w:rPr>
        <w:t xml:space="preserve"> de avance y logro de cada uno:</w:t>
      </w:r>
    </w:p>
    <w:tbl>
      <w:tblPr>
        <w:tblStyle w:val="Tablaconcuadrcula"/>
        <w:tblW w:w="0" w:type="auto"/>
        <w:tblLook w:val="04A0" w:firstRow="1" w:lastRow="0" w:firstColumn="1" w:lastColumn="0" w:noHBand="0" w:noVBand="1"/>
      </w:tblPr>
      <w:tblGrid>
        <w:gridCol w:w="2689"/>
        <w:gridCol w:w="7273"/>
      </w:tblGrid>
      <w:tr w:rsidR="0051451A" w:rsidRPr="00BB613D" w:rsidTr="007B6CFF">
        <w:tc>
          <w:tcPr>
            <w:tcW w:w="9962" w:type="dxa"/>
            <w:gridSpan w:val="2"/>
          </w:tcPr>
          <w:p w:rsidR="0051451A" w:rsidRPr="00F535B6" w:rsidRDefault="0051451A" w:rsidP="00BB613D">
            <w:pPr>
              <w:pStyle w:val="Sinespaciado"/>
              <w:jc w:val="both"/>
              <w:rPr>
                <w:rFonts w:asciiTheme="minorHAnsi" w:hAnsiTheme="minorHAnsi" w:cstheme="minorHAnsi"/>
                <w:i/>
              </w:rPr>
            </w:pPr>
            <w:r w:rsidRPr="00F535B6">
              <w:rPr>
                <w:rFonts w:asciiTheme="minorHAnsi" w:hAnsiTheme="minorHAnsi" w:cstheme="minorHAnsi"/>
                <w:i/>
                <w:color w:val="FF0000"/>
              </w:rPr>
              <w:t>Objetivo 1: Compartir la experiencia de formación y la metodología de trabajo aprendida en el País</w:t>
            </w:r>
            <w:r w:rsidRPr="00F535B6">
              <w:rPr>
                <w:rFonts w:asciiTheme="minorHAnsi" w:hAnsiTheme="minorHAnsi" w:cstheme="minorHAnsi"/>
                <w:i/>
              </w:rPr>
              <w:t xml:space="preserve"> </w:t>
            </w:r>
            <w:r w:rsidRPr="00F535B6">
              <w:rPr>
                <w:rFonts w:asciiTheme="minorHAnsi" w:hAnsiTheme="minorHAnsi" w:cstheme="minorHAnsi"/>
                <w:i/>
                <w:color w:val="FF0000"/>
              </w:rPr>
              <w:t>Vasco con docentes tanto del área técnica profesional como científico humanista, dentro y fuera del Liceo PAC de Puerto Varas.</w:t>
            </w:r>
          </w:p>
        </w:tc>
      </w:tr>
      <w:tr w:rsidR="0051451A" w:rsidRPr="00BB613D" w:rsidTr="0051451A">
        <w:tc>
          <w:tcPr>
            <w:tcW w:w="2689" w:type="dxa"/>
          </w:tcPr>
          <w:p w:rsidR="0051451A" w:rsidRPr="00BB613D" w:rsidRDefault="0051451A" w:rsidP="00BB613D">
            <w:pPr>
              <w:pStyle w:val="Sinespaciado"/>
              <w:jc w:val="both"/>
              <w:rPr>
                <w:rFonts w:asciiTheme="minorHAnsi" w:hAnsiTheme="minorHAnsi" w:cstheme="minorHAnsi"/>
              </w:rPr>
            </w:pPr>
            <w:r w:rsidRPr="00BB613D">
              <w:rPr>
                <w:rFonts w:asciiTheme="minorHAnsi" w:hAnsiTheme="minorHAnsi" w:cstheme="minorHAnsi"/>
              </w:rPr>
              <w:t>Estado de avance</w:t>
            </w:r>
          </w:p>
        </w:tc>
        <w:tc>
          <w:tcPr>
            <w:tcW w:w="7273" w:type="dxa"/>
          </w:tcPr>
          <w:p w:rsidR="0051451A" w:rsidRPr="00BB613D" w:rsidRDefault="0051451A" w:rsidP="00BB613D">
            <w:pPr>
              <w:pStyle w:val="Sinespaciado"/>
              <w:jc w:val="both"/>
              <w:rPr>
                <w:rFonts w:asciiTheme="minorHAnsi" w:hAnsiTheme="minorHAnsi" w:cstheme="minorHAnsi"/>
              </w:rPr>
            </w:pPr>
            <w:r w:rsidRPr="00BB613D">
              <w:rPr>
                <w:rFonts w:asciiTheme="minorHAnsi" w:hAnsiTheme="minorHAnsi" w:cstheme="minorHAnsi"/>
              </w:rPr>
              <w:t>Las tres acciones planteadas para este objetivo se han ejecutado y sus evidencias se presentan y explican en el punto anterior.</w:t>
            </w:r>
          </w:p>
        </w:tc>
      </w:tr>
      <w:tr w:rsidR="0051451A" w:rsidRPr="00BB613D" w:rsidTr="0051451A">
        <w:tc>
          <w:tcPr>
            <w:tcW w:w="2689" w:type="dxa"/>
          </w:tcPr>
          <w:p w:rsidR="0051451A" w:rsidRPr="00BB613D" w:rsidRDefault="0051451A" w:rsidP="00BB613D">
            <w:pPr>
              <w:pStyle w:val="Sinespaciado"/>
              <w:jc w:val="both"/>
              <w:rPr>
                <w:rFonts w:asciiTheme="minorHAnsi" w:hAnsiTheme="minorHAnsi" w:cstheme="minorHAnsi"/>
              </w:rPr>
            </w:pPr>
            <w:r w:rsidRPr="00BB613D">
              <w:rPr>
                <w:rFonts w:asciiTheme="minorHAnsi" w:hAnsiTheme="minorHAnsi" w:cstheme="minorHAnsi"/>
              </w:rPr>
              <w:t>Grado de logro</w:t>
            </w:r>
          </w:p>
        </w:tc>
        <w:tc>
          <w:tcPr>
            <w:tcW w:w="7273" w:type="dxa"/>
          </w:tcPr>
          <w:p w:rsidR="0051451A" w:rsidRPr="00BB613D" w:rsidRDefault="0051451A" w:rsidP="00BB613D">
            <w:pPr>
              <w:pStyle w:val="Sinespaciado"/>
              <w:jc w:val="both"/>
              <w:rPr>
                <w:rFonts w:asciiTheme="minorHAnsi" w:hAnsiTheme="minorHAnsi" w:cstheme="minorHAnsi"/>
              </w:rPr>
            </w:pPr>
            <w:r w:rsidRPr="00BB613D">
              <w:rPr>
                <w:rFonts w:asciiTheme="minorHAnsi" w:hAnsiTheme="minorHAnsi" w:cstheme="minorHAnsi"/>
              </w:rPr>
              <w:t>Las tres presentaciones tuvieron una buena recepción por parte del público presente, generando curiosidad por el tema planteado que ha generado posteriores consultas.</w:t>
            </w:r>
          </w:p>
        </w:tc>
      </w:tr>
      <w:tr w:rsidR="0051451A" w:rsidRPr="00BB613D" w:rsidTr="0051451A">
        <w:tc>
          <w:tcPr>
            <w:tcW w:w="2689" w:type="dxa"/>
          </w:tcPr>
          <w:p w:rsidR="0051451A" w:rsidRPr="00BB613D" w:rsidRDefault="0051451A" w:rsidP="00BB613D">
            <w:pPr>
              <w:pStyle w:val="Sinespaciado"/>
              <w:jc w:val="both"/>
              <w:rPr>
                <w:rFonts w:asciiTheme="minorHAnsi" w:hAnsiTheme="minorHAnsi" w:cstheme="minorHAnsi"/>
              </w:rPr>
            </w:pPr>
            <w:r w:rsidRPr="00BB613D">
              <w:rPr>
                <w:rFonts w:asciiTheme="minorHAnsi" w:hAnsiTheme="minorHAnsi" w:cstheme="minorHAnsi"/>
              </w:rPr>
              <w:t>Acciones correctivas</w:t>
            </w:r>
          </w:p>
        </w:tc>
        <w:tc>
          <w:tcPr>
            <w:tcW w:w="7273" w:type="dxa"/>
          </w:tcPr>
          <w:p w:rsidR="0051451A" w:rsidRPr="00BB613D" w:rsidRDefault="0051451A" w:rsidP="00BB613D">
            <w:pPr>
              <w:pStyle w:val="Sinespaciado"/>
              <w:jc w:val="both"/>
              <w:rPr>
                <w:rFonts w:asciiTheme="minorHAnsi" w:hAnsiTheme="minorHAnsi" w:cstheme="minorHAnsi"/>
              </w:rPr>
            </w:pPr>
            <w:r w:rsidRPr="00BB613D">
              <w:rPr>
                <w:rFonts w:asciiTheme="minorHAnsi" w:hAnsiTheme="minorHAnsi" w:cstheme="minorHAnsi"/>
              </w:rPr>
              <w:t>No hay acciones correctivas para este objetivo.</w:t>
            </w:r>
          </w:p>
        </w:tc>
      </w:tr>
      <w:tr w:rsidR="0051451A" w:rsidRPr="00BB613D" w:rsidTr="0051451A">
        <w:tc>
          <w:tcPr>
            <w:tcW w:w="2689" w:type="dxa"/>
          </w:tcPr>
          <w:p w:rsidR="0051451A" w:rsidRPr="00BB613D" w:rsidRDefault="0051451A" w:rsidP="00BB613D">
            <w:pPr>
              <w:pStyle w:val="Sinespaciado"/>
              <w:jc w:val="both"/>
              <w:rPr>
                <w:rFonts w:asciiTheme="minorHAnsi" w:hAnsiTheme="minorHAnsi" w:cstheme="minorHAnsi"/>
              </w:rPr>
            </w:pPr>
            <w:r w:rsidRPr="00BB613D">
              <w:rPr>
                <w:rFonts w:asciiTheme="minorHAnsi" w:hAnsiTheme="minorHAnsi" w:cstheme="minorHAnsi"/>
              </w:rPr>
              <w:t>Continuidad del objetivo</w:t>
            </w:r>
          </w:p>
        </w:tc>
        <w:tc>
          <w:tcPr>
            <w:tcW w:w="7273" w:type="dxa"/>
          </w:tcPr>
          <w:p w:rsidR="0051451A"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A través de la Red Provincial de Liceos Duales tendré la oportunidad de continuar transmitiendo las estrategias que llevemos a cabo para generar cambios en la metodología y en los aprendizajes de los estudiantes. A su vez dicho espacio me permitirá conocer a otros docentes del área y poder entregarles mi experiencia en este perfeccionamiento para motivar su participación y que seamos aún más los profesionales de la zona dispuesto a buscar una nueva formación técnico profesional.</w:t>
            </w:r>
          </w:p>
        </w:tc>
      </w:tr>
    </w:tbl>
    <w:p w:rsidR="0051451A" w:rsidRDefault="0051451A" w:rsidP="00BB613D">
      <w:pPr>
        <w:pStyle w:val="Sinespaciado"/>
        <w:jc w:val="both"/>
        <w:rPr>
          <w:rFonts w:asciiTheme="minorHAnsi" w:hAnsiTheme="minorHAnsi" w:cstheme="minorHAnsi"/>
        </w:rPr>
      </w:pPr>
    </w:p>
    <w:p w:rsidR="00F535B6" w:rsidRPr="00BB613D" w:rsidRDefault="00F535B6" w:rsidP="00BB613D">
      <w:pPr>
        <w:pStyle w:val="Sinespaciado"/>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2689"/>
        <w:gridCol w:w="7273"/>
      </w:tblGrid>
      <w:tr w:rsidR="00B15F87" w:rsidRPr="00BB613D" w:rsidTr="003D6641">
        <w:tc>
          <w:tcPr>
            <w:tcW w:w="9962" w:type="dxa"/>
            <w:gridSpan w:val="2"/>
          </w:tcPr>
          <w:p w:rsidR="00B15F87" w:rsidRPr="00F535B6" w:rsidRDefault="00B15F87" w:rsidP="00BB613D">
            <w:pPr>
              <w:pStyle w:val="Sinespaciado"/>
              <w:jc w:val="both"/>
              <w:rPr>
                <w:rFonts w:asciiTheme="minorHAnsi" w:hAnsiTheme="minorHAnsi" w:cstheme="minorHAnsi"/>
                <w:i/>
              </w:rPr>
            </w:pPr>
            <w:r w:rsidRPr="00F535B6">
              <w:rPr>
                <w:rFonts w:asciiTheme="minorHAnsi" w:hAnsiTheme="minorHAnsi" w:cstheme="minorHAnsi"/>
                <w:i/>
                <w:color w:val="FF0000"/>
              </w:rPr>
              <w:t>Objetivo</w:t>
            </w:r>
            <w:r w:rsidRPr="00F535B6">
              <w:rPr>
                <w:rFonts w:asciiTheme="minorHAnsi" w:hAnsiTheme="minorHAnsi" w:cstheme="minorHAnsi"/>
                <w:i/>
                <w:color w:val="FF0000"/>
              </w:rPr>
              <w:t xml:space="preserve"> 2: </w:t>
            </w:r>
            <w:r w:rsidRPr="00F535B6">
              <w:rPr>
                <w:rFonts w:asciiTheme="minorHAnsi" w:hAnsiTheme="minorHAnsi" w:cstheme="minorHAnsi"/>
                <w:i/>
                <w:color w:val="FF0000"/>
              </w:rPr>
              <w:t xml:space="preserve">Trabajar con los estudiantes y docentes proyectos y retos  interdisciplinarios siguiendo metodología </w:t>
            </w:r>
            <w:proofErr w:type="spellStart"/>
            <w:r w:rsidRPr="00F535B6">
              <w:rPr>
                <w:rFonts w:asciiTheme="minorHAnsi" w:hAnsiTheme="minorHAnsi" w:cstheme="minorHAnsi"/>
                <w:i/>
                <w:color w:val="FF0000"/>
              </w:rPr>
              <w:t>Ethazi</w:t>
            </w:r>
            <w:proofErr w:type="spellEnd"/>
            <w:r w:rsidRPr="00F535B6">
              <w:rPr>
                <w:rFonts w:asciiTheme="minorHAnsi" w:hAnsiTheme="minorHAnsi" w:cstheme="minorHAnsi"/>
                <w:i/>
                <w:color w:val="FF0000"/>
              </w:rPr>
              <w:t>, trabajando de forma colaborativa en todo momento</w:t>
            </w:r>
          </w:p>
        </w:tc>
      </w:tr>
      <w:tr w:rsidR="00B15F87" w:rsidRPr="00BB613D" w:rsidTr="003D6641">
        <w:tc>
          <w:tcPr>
            <w:tcW w:w="2689"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Estado de avance</w:t>
            </w:r>
          </w:p>
        </w:tc>
        <w:tc>
          <w:tcPr>
            <w:tcW w:w="7273"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De las acciones planteadas para este objetivo, se han llevado a cabo aquellas planificadas para el primer semestre del presente año, esto es, el Reto 1 y la actividad del Día del Patrimonio. En cuanto al reto 1 éste lleva al 40% de avance respecto de los productos que se espera logren desarrollar los estudiantes para alcanzar los objetivos propuestos en él. Sin embargo lo que resta se concluirá dentro del semestre. En cuanto al Día del Patrimonio, se logró el 100% de avance.</w:t>
            </w:r>
          </w:p>
        </w:tc>
      </w:tr>
      <w:tr w:rsidR="00B15F87" w:rsidRPr="00BB613D" w:rsidTr="003D6641">
        <w:tc>
          <w:tcPr>
            <w:tcW w:w="2689"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Grado de logro</w:t>
            </w:r>
          </w:p>
        </w:tc>
        <w:tc>
          <w:tcPr>
            <w:tcW w:w="7273"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El objetivo se logró, ya que se ha trabajado con los estudiantes la metodología de reto y esto ha permitido experimentar y evidenciar mejoras sobretodo en su disposición para el aprendizaje y en las actitudes que demuestran en el momento de llevar a cabo una actividad de aprendizaje desafiante para ellos.</w:t>
            </w:r>
          </w:p>
        </w:tc>
      </w:tr>
      <w:tr w:rsidR="00B15F87" w:rsidRPr="00BB613D" w:rsidTr="003D6641">
        <w:tc>
          <w:tcPr>
            <w:tcW w:w="2689"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Acciones correctivas</w:t>
            </w:r>
          </w:p>
        </w:tc>
        <w:tc>
          <w:tcPr>
            <w:tcW w:w="7273"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 xml:space="preserve">En el camino fui puliendo el desarrollo del reto según veía que los alumnos eran o no capaces de ser autónomos para trabajar en el proyecto planteado. Hubo que incluir en clases algunas pautas que ayudaran a esclarecer conceptos y herramientas tecnológicas que no habían podido comprender por sí solos investigando. Sin duda la comprensión lectora y la resolución de problemas son habilidades más descendidas en nuestros estudiantes que se deben trabajar con una mayor dedicación de tiempo en el reto. </w:t>
            </w:r>
          </w:p>
        </w:tc>
      </w:tr>
      <w:tr w:rsidR="00B15F87" w:rsidRPr="00BB613D" w:rsidTr="003D6641">
        <w:tc>
          <w:tcPr>
            <w:tcW w:w="2689"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Continuidad del objetivo</w:t>
            </w:r>
          </w:p>
        </w:tc>
        <w:tc>
          <w:tcPr>
            <w:tcW w:w="7273"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Aún queda concluir el reto 1 y luego organizar y llevar a cabo el reto 2. Además uno de los grandes proyectos interdisciplinarios que pondrá a colaborar a varios docentes será la Feria de Emprendimiento calendarizada para el mes de octubre.</w:t>
            </w:r>
          </w:p>
        </w:tc>
      </w:tr>
    </w:tbl>
    <w:p w:rsidR="0051451A" w:rsidRPr="00BB613D" w:rsidRDefault="0051451A" w:rsidP="00BB613D">
      <w:pPr>
        <w:pStyle w:val="Sinespaciado"/>
        <w:jc w:val="both"/>
        <w:rPr>
          <w:rFonts w:asciiTheme="minorHAnsi" w:hAnsiTheme="minorHAnsi" w:cstheme="minorHAnsi"/>
        </w:rPr>
      </w:pPr>
    </w:p>
    <w:p w:rsidR="006E2C88" w:rsidRDefault="006E2C88" w:rsidP="00BB613D">
      <w:pPr>
        <w:pStyle w:val="Sinespaciado"/>
        <w:jc w:val="both"/>
        <w:rPr>
          <w:rFonts w:asciiTheme="minorHAnsi" w:hAnsiTheme="minorHAnsi" w:cstheme="minorHAnsi"/>
        </w:rPr>
      </w:pPr>
    </w:p>
    <w:p w:rsidR="00F535B6" w:rsidRDefault="00F535B6" w:rsidP="00BB613D">
      <w:pPr>
        <w:pStyle w:val="Sinespaciado"/>
        <w:jc w:val="both"/>
        <w:rPr>
          <w:rFonts w:asciiTheme="minorHAnsi" w:hAnsiTheme="minorHAnsi" w:cstheme="minorHAnsi"/>
        </w:rPr>
      </w:pPr>
    </w:p>
    <w:p w:rsidR="00F535B6" w:rsidRDefault="00F535B6" w:rsidP="00BB613D">
      <w:pPr>
        <w:pStyle w:val="Sinespaciado"/>
        <w:jc w:val="both"/>
        <w:rPr>
          <w:rFonts w:asciiTheme="minorHAnsi" w:hAnsiTheme="minorHAnsi" w:cstheme="minorHAnsi"/>
        </w:rPr>
      </w:pPr>
    </w:p>
    <w:p w:rsidR="00F535B6" w:rsidRDefault="00F535B6" w:rsidP="00BB613D">
      <w:pPr>
        <w:pStyle w:val="Sinespaciado"/>
        <w:jc w:val="both"/>
        <w:rPr>
          <w:rFonts w:asciiTheme="minorHAnsi" w:hAnsiTheme="minorHAnsi" w:cstheme="minorHAnsi"/>
        </w:rPr>
      </w:pPr>
    </w:p>
    <w:p w:rsidR="00F535B6" w:rsidRDefault="00F535B6" w:rsidP="00BB613D">
      <w:pPr>
        <w:pStyle w:val="Sinespaciado"/>
        <w:jc w:val="both"/>
        <w:rPr>
          <w:rFonts w:asciiTheme="minorHAnsi" w:hAnsiTheme="minorHAnsi" w:cstheme="minorHAnsi"/>
        </w:rPr>
      </w:pPr>
    </w:p>
    <w:p w:rsidR="00F535B6" w:rsidRDefault="00F535B6" w:rsidP="00BB613D">
      <w:pPr>
        <w:pStyle w:val="Sinespaciado"/>
        <w:jc w:val="both"/>
        <w:rPr>
          <w:rFonts w:asciiTheme="minorHAnsi" w:hAnsiTheme="minorHAnsi" w:cstheme="minorHAnsi"/>
        </w:rPr>
      </w:pPr>
    </w:p>
    <w:p w:rsidR="00F535B6" w:rsidRDefault="00F535B6" w:rsidP="00BB613D">
      <w:pPr>
        <w:pStyle w:val="Sinespaciado"/>
        <w:jc w:val="both"/>
        <w:rPr>
          <w:rFonts w:asciiTheme="minorHAnsi" w:hAnsiTheme="minorHAnsi" w:cstheme="minorHAnsi"/>
        </w:rPr>
      </w:pPr>
    </w:p>
    <w:p w:rsidR="00F535B6" w:rsidRDefault="00F535B6" w:rsidP="00BB613D">
      <w:pPr>
        <w:pStyle w:val="Sinespaciado"/>
        <w:jc w:val="both"/>
        <w:rPr>
          <w:rFonts w:asciiTheme="minorHAnsi" w:hAnsiTheme="minorHAnsi" w:cstheme="minorHAnsi"/>
        </w:rPr>
      </w:pPr>
    </w:p>
    <w:p w:rsidR="00F535B6" w:rsidRDefault="00F535B6" w:rsidP="00BB613D">
      <w:pPr>
        <w:pStyle w:val="Sinespaciado"/>
        <w:jc w:val="both"/>
        <w:rPr>
          <w:rFonts w:asciiTheme="minorHAnsi" w:hAnsiTheme="minorHAnsi" w:cstheme="minorHAnsi"/>
        </w:rPr>
      </w:pPr>
    </w:p>
    <w:p w:rsidR="00F535B6" w:rsidRDefault="00F535B6" w:rsidP="00BB613D">
      <w:pPr>
        <w:pStyle w:val="Sinespaciado"/>
        <w:jc w:val="both"/>
        <w:rPr>
          <w:rFonts w:asciiTheme="minorHAnsi" w:hAnsiTheme="minorHAnsi" w:cstheme="minorHAnsi"/>
        </w:rPr>
      </w:pPr>
    </w:p>
    <w:p w:rsidR="00F535B6" w:rsidRDefault="00F535B6" w:rsidP="00BB613D">
      <w:pPr>
        <w:pStyle w:val="Sinespaciado"/>
        <w:jc w:val="both"/>
        <w:rPr>
          <w:rFonts w:asciiTheme="minorHAnsi" w:hAnsiTheme="minorHAnsi" w:cstheme="minorHAnsi"/>
        </w:rPr>
      </w:pPr>
    </w:p>
    <w:p w:rsidR="00F535B6" w:rsidRPr="00BB613D" w:rsidRDefault="00F535B6" w:rsidP="00BB613D">
      <w:pPr>
        <w:pStyle w:val="Sinespaciado"/>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2689"/>
        <w:gridCol w:w="7273"/>
      </w:tblGrid>
      <w:tr w:rsidR="00B15F87" w:rsidRPr="00BB613D" w:rsidTr="003D6641">
        <w:tc>
          <w:tcPr>
            <w:tcW w:w="9962" w:type="dxa"/>
            <w:gridSpan w:val="2"/>
          </w:tcPr>
          <w:p w:rsidR="00B15F87" w:rsidRPr="00F535B6" w:rsidRDefault="00B15F87" w:rsidP="00BB613D">
            <w:pPr>
              <w:pStyle w:val="Sinespaciado"/>
              <w:jc w:val="both"/>
              <w:rPr>
                <w:rFonts w:asciiTheme="minorHAnsi" w:hAnsiTheme="minorHAnsi" w:cstheme="minorHAnsi"/>
                <w:i/>
              </w:rPr>
            </w:pPr>
            <w:r w:rsidRPr="00F535B6">
              <w:rPr>
                <w:rFonts w:asciiTheme="minorHAnsi" w:hAnsiTheme="minorHAnsi" w:cstheme="minorHAnsi"/>
                <w:i/>
                <w:color w:val="FF0000"/>
              </w:rPr>
              <w:lastRenderedPageBreak/>
              <w:t xml:space="preserve">Objetivo 3: </w:t>
            </w:r>
            <w:r w:rsidRPr="00F535B6">
              <w:rPr>
                <w:rFonts w:asciiTheme="minorHAnsi" w:hAnsiTheme="minorHAnsi" w:cstheme="minorHAnsi"/>
                <w:i/>
                <w:color w:val="FF0000"/>
              </w:rPr>
              <w:t xml:space="preserve">Organizar la implementación de actividades de aprendizaje que unifiquen el PDPD con la metodología </w:t>
            </w:r>
            <w:proofErr w:type="spellStart"/>
            <w:r w:rsidRPr="00F535B6">
              <w:rPr>
                <w:rFonts w:asciiTheme="minorHAnsi" w:hAnsiTheme="minorHAnsi" w:cstheme="minorHAnsi"/>
                <w:i/>
                <w:color w:val="FF0000"/>
              </w:rPr>
              <w:t>Ethazi</w:t>
            </w:r>
            <w:proofErr w:type="spellEnd"/>
            <w:r w:rsidRPr="00F535B6">
              <w:rPr>
                <w:rFonts w:asciiTheme="minorHAnsi" w:hAnsiTheme="minorHAnsi" w:cstheme="minorHAnsi"/>
                <w:i/>
                <w:color w:val="FF0000"/>
              </w:rPr>
              <w:t xml:space="preserve"> a partir de experiencias interdisciplinarias en el establecimiento.</w:t>
            </w:r>
          </w:p>
        </w:tc>
      </w:tr>
      <w:tr w:rsidR="00B15F87" w:rsidRPr="00BB613D" w:rsidTr="003D6641">
        <w:tc>
          <w:tcPr>
            <w:tcW w:w="2689"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Estado de avance</w:t>
            </w:r>
          </w:p>
        </w:tc>
        <w:tc>
          <w:tcPr>
            <w:tcW w:w="7273"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 xml:space="preserve">Este es el objetivo con menor porcentaje de avance ya que es de largo plazo. De las cuatro fases planteadas para desarrollar el PDPD con metodología </w:t>
            </w:r>
            <w:proofErr w:type="spellStart"/>
            <w:r w:rsidRPr="00BB613D">
              <w:rPr>
                <w:rFonts w:asciiTheme="minorHAnsi" w:hAnsiTheme="minorHAnsi" w:cstheme="minorHAnsi"/>
              </w:rPr>
              <w:t>Ethazi</w:t>
            </w:r>
            <w:proofErr w:type="spellEnd"/>
            <w:r w:rsidRPr="00BB613D">
              <w:rPr>
                <w:rFonts w:asciiTheme="minorHAnsi" w:hAnsiTheme="minorHAnsi" w:cstheme="minorHAnsi"/>
              </w:rPr>
              <w:t xml:space="preserve"> sólo una estaba calendarizada para éste periodo, y que tampoco ha sido completada al 100% por los docentes que deben trabajar la planilla de OA interdisciplinarios.</w:t>
            </w:r>
          </w:p>
        </w:tc>
      </w:tr>
      <w:tr w:rsidR="00B15F87" w:rsidRPr="00BB613D" w:rsidTr="003D6641">
        <w:tc>
          <w:tcPr>
            <w:tcW w:w="2689"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Grado de logro</w:t>
            </w:r>
          </w:p>
        </w:tc>
        <w:tc>
          <w:tcPr>
            <w:tcW w:w="7273"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 xml:space="preserve">El objetivo no se ha logrado aún y la única fase que debería estar concluida tampoco lo está, debido a que los docentes no han completado la información solicitada, insumo para continuar con la fase 2. </w:t>
            </w:r>
          </w:p>
        </w:tc>
      </w:tr>
      <w:tr w:rsidR="00B15F87" w:rsidRPr="00BB613D" w:rsidTr="003D6641">
        <w:tc>
          <w:tcPr>
            <w:tcW w:w="2689"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Acciones correctivas</w:t>
            </w:r>
          </w:p>
        </w:tc>
        <w:tc>
          <w:tcPr>
            <w:tcW w:w="7273"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 xml:space="preserve">Ya se realizó la presentación de la experiencia formativa en </w:t>
            </w:r>
            <w:proofErr w:type="spellStart"/>
            <w:r w:rsidRPr="00BB613D">
              <w:rPr>
                <w:rFonts w:asciiTheme="minorHAnsi" w:hAnsiTheme="minorHAnsi" w:cstheme="minorHAnsi"/>
              </w:rPr>
              <w:t>Tknika</w:t>
            </w:r>
            <w:proofErr w:type="spellEnd"/>
            <w:r w:rsidRPr="00BB613D">
              <w:rPr>
                <w:rFonts w:asciiTheme="minorHAnsi" w:hAnsiTheme="minorHAnsi" w:cstheme="minorHAnsi"/>
              </w:rPr>
              <w:t xml:space="preserve"> y de la metodología </w:t>
            </w:r>
            <w:proofErr w:type="spellStart"/>
            <w:r w:rsidRPr="00BB613D">
              <w:rPr>
                <w:rFonts w:asciiTheme="minorHAnsi" w:hAnsiTheme="minorHAnsi" w:cstheme="minorHAnsi"/>
              </w:rPr>
              <w:t>Ethazi</w:t>
            </w:r>
            <w:proofErr w:type="spellEnd"/>
            <w:r w:rsidRPr="00BB613D">
              <w:rPr>
                <w:rFonts w:asciiTheme="minorHAnsi" w:hAnsiTheme="minorHAnsi" w:cstheme="minorHAnsi"/>
              </w:rPr>
              <w:t xml:space="preserve">, por lo que es de esperar que eso motive a los docentes a ser parte de esta transformación. Sin embargo, será necesario </w:t>
            </w:r>
            <w:r w:rsidR="001633EA" w:rsidRPr="00BB613D">
              <w:rPr>
                <w:rFonts w:asciiTheme="minorHAnsi" w:hAnsiTheme="minorHAnsi" w:cstheme="minorHAnsi"/>
              </w:rPr>
              <w:t>trabajar con los colegas en sus horarios de trabajo en equipo por departamento para poder concluir la planilla y con dicha información construir la segunda etapa.</w:t>
            </w:r>
          </w:p>
        </w:tc>
      </w:tr>
      <w:tr w:rsidR="00B15F87" w:rsidRPr="00BB613D" w:rsidTr="003D6641">
        <w:tc>
          <w:tcPr>
            <w:tcW w:w="2689" w:type="dxa"/>
          </w:tcPr>
          <w:p w:rsidR="00B15F87" w:rsidRPr="00BB613D" w:rsidRDefault="00B15F87" w:rsidP="00BB613D">
            <w:pPr>
              <w:pStyle w:val="Sinespaciado"/>
              <w:jc w:val="both"/>
              <w:rPr>
                <w:rFonts w:asciiTheme="minorHAnsi" w:hAnsiTheme="minorHAnsi" w:cstheme="minorHAnsi"/>
              </w:rPr>
            </w:pPr>
            <w:r w:rsidRPr="00BB613D">
              <w:rPr>
                <w:rFonts w:asciiTheme="minorHAnsi" w:hAnsiTheme="minorHAnsi" w:cstheme="minorHAnsi"/>
              </w:rPr>
              <w:t>Continuidad del objetivo</w:t>
            </w:r>
          </w:p>
        </w:tc>
        <w:tc>
          <w:tcPr>
            <w:tcW w:w="7273" w:type="dxa"/>
          </w:tcPr>
          <w:p w:rsidR="00B15F87" w:rsidRPr="00BB613D" w:rsidRDefault="001633EA" w:rsidP="00BB613D">
            <w:pPr>
              <w:pStyle w:val="Sinespaciado"/>
              <w:jc w:val="both"/>
              <w:rPr>
                <w:rFonts w:asciiTheme="minorHAnsi" w:hAnsiTheme="minorHAnsi" w:cstheme="minorHAnsi"/>
              </w:rPr>
            </w:pPr>
            <w:r w:rsidRPr="00BB613D">
              <w:rPr>
                <w:rFonts w:asciiTheme="minorHAnsi" w:hAnsiTheme="minorHAnsi" w:cstheme="minorHAnsi"/>
              </w:rPr>
              <w:t>Como se mencionó anteriormente, aún queda una gran parte de este objetivo por desarrollar y lograr.</w:t>
            </w:r>
          </w:p>
        </w:tc>
      </w:tr>
    </w:tbl>
    <w:p w:rsidR="001633EA" w:rsidRPr="00BB613D" w:rsidRDefault="001633EA" w:rsidP="00BB613D">
      <w:pPr>
        <w:pStyle w:val="Sinespaciado"/>
        <w:jc w:val="both"/>
        <w:rPr>
          <w:rFonts w:asciiTheme="minorHAnsi" w:eastAsia="Allerta" w:hAnsiTheme="minorHAnsi" w:cstheme="minorHAnsi"/>
        </w:rPr>
      </w:pPr>
    </w:p>
    <w:p w:rsidR="001633EA" w:rsidRPr="00BB613D" w:rsidRDefault="001633EA" w:rsidP="00BB613D">
      <w:pPr>
        <w:pStyle w:val="Sinespaciado"/>
        <w:jc w:val="both"/>
        <w:rPr>
          <w:rFonts w:asciiTheme="minorHAnsi" w:eastAsia="Allerta" w:hAnsiTheme="minorHAnsi" w:cstheme="minorHAnsi"/>
        </w:rPr>
      </w:pPr>
      <w:r w:rsidRPr="00BB613D">
        <w:rPr>
          <w:rFonts w:asciiTheme="minorHAnsi" w:eastAsia="Allerta" w:hAnsiTheme="minorHAnsi" w:cstheme="minorHAnsi"/>
        </w:rPr>
        <w:tab/>
        <w:t>Como se plantea en la descripción de los objetivos, la propuesta tiene un alcance de largo plazo que va más allá de lo que se puede lograr como departamento de EMTP, sino que involucra a la coordinación académica y a todos los docentes del establecimiento. Por ende, tanto en lo que resta del 2019 como en gran parte del 2020 nuestro establecimiento estará traba</w:t>
      </w:r>
      <w:r w:rsidR="00F535B6">
        <w:rPr>
          <w:rFonts w:asciiTheme="minorHAnsi" w:eastAsia="Allerta" w:hAnsiTheme="minorHAnsi" w:cstheme="minorHAnsi"/>
        </w:rPr>
        <w:t>ja</w:t>
      </w:r>
      <w:r w:rsidRPr="00BB613D">
        <w:rPr>
          <w:rFonts w:asciiTheme="minorHAnsi" w:eastAsia="Allerta" w:hAnsiTheme="minorHAnsi" w:cstheme="minorHAnsi"/>
        </w:rPr>
        <w:t>ndo en el desarrollo de este PDPD y de la metodología de aprendizaje colaborativo basado en retos, lo cual me permite generar un alto impacto en el centro y posteriormente ojalá en otros liceos TP de la zona.</w:t>
      </w:r>
    </w:p>
    <w:p w:rsidR="001633EA" w:rsidRPr="00BB613D" w:rsidRDefault="001633EA" w:rsidP="00BB613D">
      <w:pPr>
        <w:pStyle w:val="Sinespaciado"/>
        <w:jc w:val="both"/>
        <w:rPr>
          <w:rFonts w:asciiTheme="minorHAnsi" w:eastAsia="Allerta" w:hAnsiTheme="minorHAnsi" w:cstheme="minorHAnsi"/>
        </w:rPr>
      </w:pPr>
    </w:p>
    <w:p w:rsidR="00F535B6" w:rsidRDefault="00F535B6" w:rsidP="00BB613D">
      <w:pPr>
        <w:pStyle w:val="Sinespaciado"/>
        <w:jc w:val="both"/>
        <w:rPr>
          <w:rFonts w:ascii="Berlin Sans FB Demi" w:eastAsia="Allerta" w:hAnsi="Berlin Sans FB Demi" w:cstheme="minorHAnsi"/>
          <w:b/>
          <w:sz w:val="28"/>
          <w:szCs w:val="28"/>
        </w:rPr>
      </w:pPr>
    </w:p>
    <w:p w:rsidR="001633EA" w:rsidRPr="00F535B6" w:rsidRDefault="001633EA" w:rsidP="00BB613D">
      <w:pPr>
        <w:pStyle w:val="Sinespaciado"/>
        <w:jc w:val="both"/>
        <w:rPr>
          <w:rFonts w:ascii="Berlin Sans FB Demi" w:eastAsia="Allerta" w:hAnsi="Berlin Sans FB Demi" w:cstheme="minorHAnsi"/>
          <w:b/>
          <w:sz w:val="28"/>
          <w:szCs w:val="28"/>
          <w:u w:val="single"/>
        </w:rPr>
      </w:pPr>
      <w:r w:rsidRPr="00F535B6">
        <w:rPr>
          <w:rFonts w:ascii="Berlin Sans FB Demi" w:eastAsia="Allerta" w:hAnsi="Berlin Sans FB Demi" w:cstheme="minorHAnsi"/>
          <w:b/>
          <w:sz w:val="28"/>
          <w:szCs w:val="28"/>
        </w:rPr>
        <w:t xml:space="preserve">II.- </w:t>
      </w:r>
      <w:r w:rsidRPr="00F535B6">
        <w:rPr>
          <w:rFonts w:ascii="Berlin Sans FB Demi" w:eastAsia="Allerta" w:hAnsi="Berlin Sans FB Demi" w:cstheme="minorHAnsi"/>
          <w:b/>
          <w:sz w:val="28"/>
          <w:szCs w:val="28"/>
          <w:u w:val="single"/>
        </w:rPr>
        <w:t>VALORACIÓN DE LA PROPUESTA DE IMPLANTACIÓN</w:t>
      </w:r>
    </w:p>
    <w:p w:rsidR="006F2FDE" w:rsidRPr="00BB613D" w:rsidRDefault="006F2FDE" w:rsidP="00BB613D">
      <w:pPr>
        <w:pStyle w:val="Sinespaciado"/>
        <w:jc w:val="both"/>
        <w:rPr>
          <w:rFonts w:asciiTheme="minorHAnsi" w:eastAsia="Allerta" w:hAnsiTheme="minorHAnsi" w:cstheme="minorHAnsi"/>
        </w:rPr>
      </w:pPr>
    </w:p>
    <w:p w:rsidR="001633EA" w:rsidRPr="00BB613D" w:rsidRDefault="001633EA" w:rsidP="00BB613D">
      <w:pPr>
        <w:pStyle w:val="Sinespaciado"/>
        <w:jc w:val="both"/>
        <w:rPr>
          <w:rFonts w:asciiTheme="minorHAnsi" w:eastAsia="Allerta" w:hAnsiTheme="minorHAnsi" w:cstheme="minorHAnsi"/>
        </w:rPr>
      </w:pPr>
      <w:r w:rsidRPr="00BB613D">
        <w:rPr>
          <w:rFonts w:asciiTheme="minorHAnsi" w:eastAsia="Allerta" w:hAnsiTheme="minorHAnsi" w:cstheme="minorHAnsi"/>
        </w:rPr>
        <w:tab/>
        <w:t>De forma individual</w:t>
      </w:r>
      <w:r w:rsidR="00F535B6">
        <w:rPr>
          <w:rFonts w:asciiTheme="minorHAnsi" w:eastAsia="Allerta" w:hAnsiTheme="minorHAnsi" w:cstheme="minorHAnsi"/>
        </w:rPr>
        <w:t xml:space="preserve"> siento y creo que mi trabajo ha sido valorado</w:t>
      </w:r>
      <w:r w:rsidRPr="00BB613D">
        <w:rPr>
          <w:rFonts w:asciiTheme="minorHAnsi" w:eastAsia="Allerta" w:hAnsiTheme="minorHAnsi" w:cstheme="minorHAnsi"/>
        </w:rPr>
        <w:t xml:space="preserve"> por mis superiores y está siendo utilizado para generar las bases de un cambio a nivel de liceo. Todo lo aprendido en el programa formativo, me ha permitido realizar mejoras en la gestión de actividades de aprendizaje para nuestros estudiantes. Estas experiencias también me han permitido aprender más aún, ya que la teoría no es aprendizaje mientras no deba desafiarme a generar un cambio en mi manera de hacer pedagogía para, a partir de ésta, trabajar también con el otro. Lo </w:t>
      </w:r>
      <w:proofErr w:type="spellStart"/>
      <w:r w:rsidRPr="00BB613D">
        <w:rPr>
          <w:rFonts w:asciiTheme="minorHAnsi" w:eastAsia="Allerta" w:hAnsiTheme="minorHAnsi" w:cstheme="minorHAnsi"/>
        </w:rPr>
        <w:t>enriqueceder</w:t>
      </w:r>
      <w:proofErr w:type="spellEnd"/>
      <w:r w:rsidRPr="00BB613D">
        <w:rPr>
          <w:rFonts w:asciiTheme="minorHAnsi" w:eastAsia="Allerta" w:hAnsiTheme="minorHAnsi" w:cstheme="minorHAnsi"/>
        </w:rPr>
        <w:t xml:space="preserve"> de esta implantación además es que no sólo ha quedado dentro de las paredes del Liceo donde trabajo, sino que ha sido evidenciado a otros establecimientos que al igual que nosotros quieren dar el salto y lograr avances en los resultados de sus estudiantes, para lo cual se deben realizar cambios importantes, </w:t>
      </w:r>
      <w:proofErr w:type="spellStart"/>
      <w:r w:rsidRPr="00BB613D">
        <w:rPr>
          <w:rFonts w:asciiTheme="minorHAnsi" w:eastAsia="Allerta" w:hAnsiTheme="minorHAnsi" w:cstheme="minorHAnsi"/>
        </w:rPr>
        <w:t>sobretodo</w:t>
      </w:r>
      <w:proofErr w:type="spellEnd"/>
      <w:r w:rsidRPr="00BB613D">
        <w:rPr>
          <w:rFonts w:asciiTheme="minorHAnsi" w:eastAsia="Allerta" w:hAnsiTheme="minorHAnsi" w:cstheme="minorHAnsi"/>
        </w:rPr>
        <w:t xml:space="preserve"> a nivel interno.</w:t>
      </w:r>
      <w:r w:rsidR="00F535B6">
        <w:rPr>
          <w:rFonts w:asciiTheme="minorHAnsi" w:eastAsia="Allerta" w:hAnsiTheme="minorHAnsi" w:cstheme="minorHAnsi"/>
        </w:rPr>
        <w:t xml:space="preserve"> </w:t>
      </w:r>
    </w:p>
    <w:p w:rsidR="00F535B6" w:rsidRDefault="00F535B6" w:rsidP="00BB613D">
      <w:pPr>
        <w:pStyle w:val="Sinespaciado"/>
        <w:jc w:val="both"/>
        <w:rPr>
          <w:rFonts w:asciiTheme="minorHAnsi" w:eastAsia="Allerta" w:hAnsiTheme="minorHAnsi" w:cstheme="minorHAnsi"/>
        </w:rPr>
      </w:pPr>
    </w:p>
    <w:p w:rsidR="00F535B6" w:rsidRDefault="00F535B6" w:rsidP="00BB613D">
      <w:pPr>
        <w:pStyle w:val="Sinespaciado"/>
        <w:jc w:val="both"/>
        <w:rPr>
          <w:rFonts w:asciiTheme="minorHAnsi" w:eastAsia="Allerta" w:hAnsiTheme="minorHAnsi" w:cstheme="minorHAnsi"/>
        </w:rPr>
      </w:pPr>
    </w:p>
    <w:p w:rsidR="00F535B6" w:rsidRDefault="00F535B6" w:rsidP="00BB613D">
      <w:pPr>
        <w:pStyle w:val="Sinespaciado"/>
        <w:jc w:val="both"/>
        <w:rPr>
          <w:rFonts w:asciiTheme="minorHAnsi" w:eastAsia="Allerta" w:hAnsiTheme="minorHAnsi" w:cstheme="minorHAnsi"/>
        </w:rPr>
      </w:pPr>
    </w:p>
    <w:p w:rsidR="00F535B6" w:rsidRDefault="00F535B6" w:rsidP="00BB613D">
      <w:pPr>
        <w:pStyle w:val="Sinespaciado"/>
        <w:jc w:val="both"/>
        <w:rPr>
          <w:rFonts w:asciiTheme="minorHAnsi" w:eastAsia="Allerta" w:hAnsiTheme="minorHAnsi" w:cstheme="minorHAnsi"/>
        </w:rPr>
      </w:pPr>
    </w:p>
    <w:p w:rsidR="00A16D80" w:rsidRPr="00BB613D" w:rsidRDefault="00A16D80" w:rsidP="00BB613D">
      <w:pPr>
        <w:pStyle w:val="Sinespaciado"/>
        <w:jc w:val="both"/>
        <w:rPr>
          <w:rFonts w:asciiTheme="minorHAnsi" w:eastAsia="Allerta" w:hAnsiTheme="minorHAnsi" w:cstheme="minorHAnsi"/>
        </w:rPr>
      </w:pPr>
      <w:r w:rsidRPr="00BB613D">
        <w:rPr>
          <w:rFonts w:asciiTheme="minorHAnsi" w:eastAsia="Allerta" w:hAnsiTheme="minorHAnsi" w:cstheme="minorHAnsi"/>
        </w:rPr>
        <w:tab/>
        <w:t>Al planificar la propuesta de implantación uno de los riesgos o dificultades que creía encontraría en el camino sería la reticencia al cambio por parte de mis colegas. En este punto hay un poco de confusión. Si bien no manifiestan para nada no estar de acuerdo con la práctica de metodologías, a la hora de requerir su colaboración, por ejemplo, completando la planilla de OA interdisciplinarios, no hemos logrado que todos se involucren y completen la información solicitada para poder seguir con el plan de trabajo. Esto me habla de que quizá no encontremos dificultades a la hora de plantear nuevas ideas de trabajo sino que a la hora de ejecutarlas. Nuestra realidad laboral implica ya una alta cantidad de horas en el establecimiento, y dentro de ellas un gran porcentaje frente a aula, lo que significa preparar, ejecutar y monitorear una serie de actividades y materiales para el logro de los objetivos de aprendizaje. Esto limitaría el trabajo docente interdisciplinario, lo cual puede entrampar o demorar el trabajo propuesto.</w:t>
      </w:r>
    </w:p>
    <w:p w:rsidR="00A16D80" w:rsidRDefault="00A16D80" w:rsidP="00BB613D">
      <w:pPr>
        <w:pStyle w:val="Sinespaciado"/>
        <w:jc w:val="both"/>
        <w:rPr>
          <w:rFonts w:asciiTheme="minorHAnsi" w:eastAsia="Allerta" w:hAnsiTheme="minorHAnsi" w:cstheme="minorHAnsi"/>
        </w:rPr>
      </w:pPr>
      <w:r w:rsidRPr="00BB613D">
        <w:rPr>
          <w:rFonts w:asciiTheme="minorHAnsi" w:eastAsia="Allerta" w:hAnsiTheme="minorHAnsi" w:cstheme="minorHAnsi"/>
        </w:rPr>
        <w:tab/>
        <w:t>En cuanto al trabajo con el curso, cuarto año medio de contabilidad  (reto) y de turismo (día del patrimonio) me sorprendió gratamente darme cuenta que mis estudiante</w:t>
      </w:r>
      <w:r w:rsidR="00F535B6">
        <w:rPr>
          <w:rFonts w:asciiTheme="minorHAnsi" w:eastAsia="Allerta" w:hAnsiTheme="minorHAnsi" w:cstheme="minorHAnsi"/>
        </w:rPr>
        <w:t>s reaccionaron bien al cambio en la</w:t>
      </w:r>
      <w:r w:rsidRPr="00BB613D">
        <w:rPr>
          <w:rFonts w:asciiTheme="minorHAnsi" w:eastAsia="Allerta" w:hAnsiTheme="minorHAnsi" w:cstheme="minorHAnsi"/>
        </w:rPr>
        <w:t xml:space="preserve"> forma de trabajar. Pusieron todas sus habilidades al servicio de cada actividad y han tratado de demostrar que son capaces de ser autocríticos y de desarrollar habilidades que en muchos de </w:t>
      </w:r>
      <w:r w:rsidR="00F535B6">
        <w:rPr>
          <w:rFonts w:asciiTheme="minorHAnsi" w:eastAsia="Allerta" w:hAnsiTheme="minorHAnsi" w:cstheme="minorHAnsi"/>
        </w:rPr>
        <w:t xml:space="preserve">ellos están </w:t>
      </w:r>
      <w:r w:rsidRPr="00BB613D">
        <w:rPr>
          <w:rFonts w:asciiTheme="minorHAnsi" w:eastAsia="Allerta" w:hAnsiTheme="minorHAnsi" w:cstheme="minorHAnsi"/>
        </w:rPr>
        <w:t>muy descendidas pero no ausentes. Siento que esta será mi mayor satisfacción en lo que resta del año cuando implemente otros retos y pueda lograr los aprendizajes significativos y profundos que espero que ellos obtengan.</w:t>
      </w:r>
    </w:p>
    <w:p w:rsidR="00F535B6" w:rsidRPr="00BB613D" w:rsidRDefault="00F535B6" w:rsidP="00BB613D">
      <w:pPr>
        <w:pStyle w:val="Sinespaciado"/>
        <w:jc w:val="both"/>
        <w:rPr>
          <w:rFonts w:asciiTheme="minorHAnsi" w:eastAsia="Allerta" w:hAnsiTheme="minorHAnsi" w:cstheme="minorHAnsi"/>
        </w:rPr>
      </w:pPr>
      <w:r>
        <w:rPr>
          <w:rFonts w:asciiTheme="minorHAnsi" w:eastAsia="Allerta" w:hAnsiTheme="minorHAnsi" w:cstheme="minorHAnsi"/>
        </w:rPr>
        <w:tab/>
        <w:t>Para apoyar el rol que he tenido dentro de la comunidad liceana, adjunto una carta de valoración del trabajo realizado emanada de la Jefa de UTP del Liceo Pedro Aguirre Cerda de Puerto Varas.</w:t>
      </w:r>
    </w:p>
    <w:p w:rsidR="00A16D80" w:rsidRPr="00BB613D" w:rsidRDefault="00A16D80" w:rsidP="00BB613D">
      <w:pPr>
        <w:pStyle w:val="Sinespaciado"/>
        <w:jc w:val="both"/>
        <w:rPr>
          <w:rFonts w:asciiTheme="minorHAnsi" w:eastAsia="Allerta" w:hAnsiTheme="minorHAnsi" w:cstheme="minorHAnsi"/>
          <w:b/>
          <w:bCs/>
          <w:color w:val="333300"/>
        </w:rPr>
      </w:pPr>
    </w:p>
    <w:p w:rsidR="00F535B6" w:rsidRDefault="00F535B6" w:rsidP="00BB613D">
      <w:pPr>
        <w:pStyle w:val="Sinespaciado"/>
        <w:jc w:val="both"/>
        <w:rPr>
          <w:rFonts w:ascii="Berlin Sans FB Demi" w:eastAsia="Allerta" w:hAnsi="Berlin Sans FB Demi" w:cstheme="minorHAnsi"/>
          <w:b/>
          <w:bCs/>
          <w:color w:val="auto"/>
          <w:sz w:val="28"/>
          <w:szCs w:val="28"/>
        </w:rPr>
      </w:pPr>
    </w:p>
    <w:p w:rsidR="006F2FDE" w:rsidRPr="00F535B6" w:rsidRDefault="00A16D80" w:rsidP="00BB613D">
      <w:pPr>
        <w:pStyle w:val="Sinespaciado"/>
        <w:jc w:val="both"/>
        <w:rPr>
          <w:rFonts w:ascii="Berlin Sans FB Demi" w:eastAsia="Allerta" w:hAnsi="Berlin Sans FB Demi" w:cstheme="minorHAnsi"/>
          <w:b/>
          <w:bCs/>
          <w:color w:val="333300"/>
          <w:sz w:val="28"/>
          <w:szCs w:val="28"/>
        </w:rPr>
      </w:pPr>
      <w:r w:rsidRPr="00F535B6">
        <w:rPr>
          <w:rFonts w:ascii="Berlin Sans FB Demi" w:eastAsia="Allerta" w:hAnsi="Berlin Sans FB Demi" w:cstheme="minorHAnsi"/>
          <w:b/>
          <w:bCs/>
          <w:color w:val="auto"/>
          <w:sz w:val="28"/>
          <w:szCs w:val="28"/>
        </w:rPr>
        <w:t xml:space="preserve">III.- </w:t>
      </w:r>
      <w:r w:rsidRPr="00F535B6">
        <w:rPr>
          <w:rFonts w:ascii="Berlin Sans FB Demi" w:eastAsia="Allerta" w:hAnsi="Berlin Sans FB Demi" w:cstheme="minorHAnsi"/>
          <w:b/>
          <w:bCs/>
          <w:color w:val="auto"/>
          <w:sz w:val="28"/>
          <w:szCs w:val="28"/>
          <w:u w:val="single"/>
        </w:rPr>
        <w:t>PROPUESTAS PARA CONTINUAR</w:t>
      </w:r>
    </w:p>
    <w:p w:rsidR="00A16D80" w:rsidRPr="00BB613D" w:rsidRDefault="00A16D80" w:rsidP="00BB613D">
      <w:pPr>
        <w:pStyle w:val="Sinespaciado"/>
        <w:jc w:val="both"/>
        <w:rPr>
          <w:rFonts w:asciiTheme="minorHAnsi" w:eastAsia="Allerta" w:hAnsiTheme="minorHAnsi" w:cstheme="minorHAnsi"/>
          <w:b/>
          <w:bCs/>
          <w:color w:val="333300"/>
        </w:rPr>
      </w:pPr>
    </w:p>
    <w:p w:rsidR="00A16D80" w:rsidRPr="00BB613D" w:rsidRDefault="00A16D80" w:rsidP="00BB613D">
      <w:pPr>
        <w:pStyle w:val="Sinespaciado"/>
        <w:jc w:val="both"/>
        <w:rPr>
          <w:rFonts w:asciiTheme="minorHAnsi" w:eastAsia="Allerta" w:hAnsiTheme="minorHAnsi" w:cstheme="minorHAnsi"/>
          <w:b/>
        </w:rPr>
      </w:pPr>
      <w:r w:rsidRPr="00BB613D">
        <w:rPr>
          <w:rFonts w:asciiTheme="minorHAnsi" w:eastAsia="Allerta" w:hAnsiTheme="minorHAnsi" w:cstheme="minorHAnsi"/>
          <w:b/>
        </w:rPr>
        <w:t>1.- Extensión a otros liceos:</w:t>
      </w:r>
    </w:p>
    <w:p w:rsidR="00A16D80" w:rsidRPr="00BB613D" w:rsidRDefault="00A16D80" w:rsidP="00BB613D">
      <w:pPr>
        <w:pStyle w:val="Sinespaciado"/>
        <w:jc w:val="both"/>
        <w:rPr>
          <w:rFonts w:asciiTheme="minorHAnsi" w:eastAsia="Allerta" w:hAnsiTheme="minorHAnsi" w:cstheme="minorHAnsi"/>
        </w:rPr>
      </w:pPr>
      <w:r w:rsidRPr="00BB613D">
        <w:rPr>
          <w:rFonts w:asciiTheme="minorHAnsi" w:eastAsia="Allerta" w:hAnsiTheme="minorHAnsi" w:cstheme="minorHAnsi"/>
        </w:rPr>
        <w:tab/>
        <w:t>Como se ha mencionado previamente mi rol de coordinadora de la EMTP me permite participar de redes entre liceos de formación TP. Una de esas redes es la Red Provincial de Liceos Duales, en la cual pude contar la experiencia de aprendizaje en el País Vasco. Esta red me parece de suma importancia para iniciar una extensión de mi trabajo, ya que en ella participan los directores de 8 liceos TP de la provincia que tienen gran importancia en el desarrollo educativo a nivel regional. Su interés por esta metodología ha sido una puerta de entrada para futuras reuniones con docentes de cada una de dichas instituciones en donde pueda no solo dar a conocer el trabajo realizado sino que convocar a docentes que se puedan especializar en el País Vasco y desde ahí formar redes importantes para continuar esta labor a largo plazo.</w:t>
      </w:r>
    </w:p>
    <w:p w:rsidR="00A16D80" w:rsidRPr="00BB613D" w:rsidRDefault="00A16D80" w:rsidP="00BB613D">
      <w:pPr>
        <w:pStyle w:val="Sinespaciado"/>
        <w:jc w:val="both"/>
        <w:rPr>
          <w:rFonts w:asciiTheme="minorHAnsi" w:eastAsia="Allerta" w:hAnsiTheme="minorHAnsi" w:cstheme="minorHAnsi"/>
        </w:rPr>
      </w:pPr>
    </w:p>
    <w:p w:rsidR="00A16D80" w:rsidRPr="00BB613D" w:rsidRDefault="00A16D80" w:rsidP="00BB613D">
      <w:pPr>
        <w:pStyle w:val="Sinespaciado"/>
        <w:jc w:val="both"/>
        <w:rPr>
          <w:rFonts w:asciiTheme="minorHAnsi" w:eastAsia="Allerta" w:hAnsiTheme="minorHAnsi" w:cstheme="minorHAnsi"/>
          <w:b/>
        </w:rPr>
      </w:pPr>
      <w:r w:rsidRPr="00BB613D">
        <w:rPr>
          <w:rFonts w:asciiTheme="minorHAnsi" w:eastAsia="Allerta" w:hAnsiTheme="minorHAnsi" w:cstheme="minorHAnsi"/>
          <w:b/>
        </w:rPr>
        <w:t>2.- Extensión de la implantación en el Liceo:</w:t>
      </w:r>
    </w:p>
    <w:p w:rsidR="00A16D80" w:rsidRPr="00BB613D" w:rsidRDefault="00A16D80" w:rsidP="00BB613D">
      <w:pPr>
        <w:pStyle w:val="Sinespaciado"/>
        <w:jc w:val="both"/>
        <w:rPr>
          <w:rFonts w:asciiTheme="minorHAnsi" w:eastAsia="Allerta" w:hAnsiTheme="minorHAnsi" w:cstheme="minorHAnsi"/>
        </w:rPr>
      </w:pPr>
      <w:r w:rsidRPr="00BB613D">
        <w:rPr>
          <w:rFonts w:asciiTheme="minorHAnsi" w:eastAsia="Allerta" w:hAnsiTheme="minorHAnsi" w:cstheme="minorHAnsi"/>
        </w:rPr>
        <w:tab/>
        <w:t xml:space="preserve">Está claro que este proyecto de implantación no queda en lo alcanzado hasta hoy. Las metas propuestas por el equipo directivo de mi establecimiento exigen mi mayor esfuerzo para colaborar con las mejoras educativas en las que creo firmemente. Creo en las potencialidades de mis colegas para </w:t>
      </w:r>
      <w:bookmarkStart w:id="0" w:name="_GoBack"/>
      <w:bookmarkEnd w:id="0"/>
      <w:r w:rsidRPr="00BB613D">
        <w:rPr>
          <w:rFonts w:asciiTheme="minorHAnsi" w:eastAsia="Allerta" w:hAnsiTheme="minorHAnsi" w:cstheme="minorHAnsi"/>
        </w:rPr>
        <w:t xml:space="preserve">generar espacios de diálogo e implementación de nuevas prácticas, y creo en las capacidades y necesidades de mis estudiantes de aprender de una nueva manera.  </w:t>
      </w:r>
    </w:p>
    <w:p w:rsidR="00A16D80" w:rsidRPr="00BB613D" w:rsidRDefault="00A16D80" w:rsidP="00BB613D">
      <w:pPr>
        <w:pStyle w:val="Sinespaciado"/>
        <w:jc w:val="both"/>
        <w:rPr>
          <w:rFonts w:asciiTheme="minorHAnsi" w:eastAsia="Allerta" w:hAnsiTheme="minorHAnsi" w:cstheme="minorHAnsi"/>
        </w:rPr>
      </w:pPr>
      <w:r w:rsidRPr="00BB613D">
        <w:rPr>
          <w:rFonts w:asciiTheme="minorHAnsi" w:eastAsia="Allerta" w:hAnsiTheme="minorHAnsi" w:cstheme="minorHAnsi"/>
        </w:rPr>
        <w:lastRenderedPageBreak/>
        <w:tab/>
        <w:t xml:space="preserve">El cronograma de este proyecto se extiende hasta el primer semestre del año 2020, sin embargo, si logramos que cada departamento genere y participe de al menos una actividad de aprendizaje interdisciplinaria, estaríamos iniciando un camino sin retorno hacia el cambio metodológico, que en un futuro nos podría permitir conseguir los recursos económicos para hacer cambios estructurales en el establecimiento que estén enfocados en una nueva forma de trabajar, para generar espacios con equipamientos nuevos según las necesidades del mercado y distribuir de mejor manera el horario de cada docente a fin de poder gestionar el tiempo necesario para planificar estos cambios. </w:t>
      </w:r>
    </w:p>
    <w:p w:rsidR="00A576C5" w:rsidRPr="00BB613D" w:rsidRDefault="00A576C5" w:rsidP="00BB613D">
      <w:pPr>
        <w:pStyle w:val="Sinespaciado"/>
        <w:jc w:val="both"/>
        <w:rPr>
          <w:rFonts w:asciiTheme="minorHAnsi" w:eastAsia="Allerta" w:hAnsiTheme="minorHAnsi" w:cstheme="minorHAnsi"/>
        </w:rPr>
      </w:pPr>
      <w:r w:rsidRPr="00BB613D">
        <w:rPr>
          <w:rFonts w:asciiTheme="minorHAnsi" w:eastAsia="Allerta" w:hAnsiTheme="minorHAnsi" w:cstheme="minorHAnsi"/>
        </w:rPr>
        <w:tab/>
      </w:r>
    </w:p>
    <w:p w:rsidR="00A576C5" w:rsidRDefault="00A576C5" w:rsidP="00A16D80">
      <w:pPr>
        <w:pStyle w:val="Sinespaciado"/>
        <w:jc w:val="both"/>
        <w:rPr>
          <w:rFonts w:asciiTheme="minorHAnsi" w:eastAsia="Allerta" w:hAnsiTheme="minorHAnsi" w:cstheme="minorHAnsi"/>
        </w:rPr>
      </w:pPr>
      <w:r w:rsidRPr="00A576C5">
        <w:rPr>
          <w:rFonts w:eastAsia="Allerta"/>
        </w:rPr>
        <w:drawing>
          <wp:inline distT="0" distB="0" distL="0" distR="0">
            <wp:extent cx="6332220" cy="303324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3033244"/>
                    </a:xfrm>
                    <a:prstGeom prst="rect">
                      <a:avLst/>
                    </a:prstGeom>
                    <a:noFill/>
                    <a:ln>
                      <a:noFill/>
                    </a:ln>
                  </pic:spPr>
                </pic:pic>
              </a:graphicData>
            </a:graphic>
          </wp:inline>
        </w:drawing>
      </w:r>
    </w:p>
    <w:p w:rsidR="00A16D80" w:rsidRPr="00A16D80" w:rsidRDefault="00A16D80" w:rsidP="00A16D80">
      <w:pPr>
        <w:pStyle w:val="Sinespaciado"/>
        <w:jc w:val="both"/>
        <w:rPr>
          <w:rFonts w:eastAsia="Allerta"/>
        </w:rPr>
      </w:pPr>
    </w:p>
    <w:p w:rsidR="00A16D80" w:rsidRDefault="00A16D80" w:rsidP="006F2FDE">
      <w:pPr>
        <w:spacing w:line="276" w:lineRule="auto"/>
        <w:jc w:val="both"/>
        <w:rPr>
          <w:rFonts w:eastAsia="Allerta"/>
          <w:b/>
          <w:bCs/>
          <w:color w:val="333300"/>
        </w:rPr>
      </w:pPr>
    </w:p>
    <w:p w:rsidR="006F2FDE" w:rsidRDefault="00C276EF" w:rsidP="00C276EF">
      <w:pPr>
        <w:pStyle w:val="Sinespaciado"/>
        <w:jc w:val="both"/>
        <w:rPr>
          <w:rFonts w:eastAsia="Allerta"/>
          <w:b/>
          <w:bCs/>
          <w:color w:val="333300"/>
        </w:rPr>
      </w:pPr>
      <w:r>
        <w:rPr>
          <w:rFonts w:eastAsia="Allerta"/>
        </w:rPr>
        <w:tab/>
      </w:r>
      <w:r>
        <w:rPr>
          <w:rFonts w:asciiTheme="minorHAnsi" w:eastAsia="Allerta" w:hAnsiTheme="minorHAnsi" w:cstheme="minorHAnsi"/>
        </w:rPr>
        <w:t xml:space="preserve">Mi propuesta personal no es quedarme con toda la experiencia y el conocimiento adquirido para mí y mis clases en aula o sólo para la formación técnico profesional en la que me desempeño, ni menos dejar el paso de </w:t>
      </w:r>
      <w:proofErr w:type="spellStart"/>
      <w:r>
        <w:rPr>
          <w:rFonts w:asciiTheme="minorHAnsi" w:eastAsia="Allerta" w:hAnsiTheme="minorHAnsi" w:cstheme="minorHAnsi"/>
        </w:rPr>
        <w:t>Tknika</w:t>
      </w:r>
      <w:proofErr w:type="spellEnd"/>
      <w:r>
        <w:rPr>
          <w:rFonts w:asciiTheme="minorHAnsi" w:eastAsia="Allerta" w:hAnsiTheme="minorHAnsi" w:cstheme="minorHAnsi"/>
        </w:rPr>
        <w:t xml:space="preserve"> y País Vasco hasta aquí. Mi proyección es seguir avanzando entregando este conocimiento a otros que tengan el deseo de sumarse a esta causa, a generar un cambio metodológico que permita a nuestros alumnos una real preparación para el mundo del trabajo en el ámbito que fuere. Si de a poco más personas nos vamos uniendo en el camino, finalmente lograremos arrastrar a una gran masa de docentes que si ven que el cambio es posible, si ven que nuestros estudiantes logran realmente una mejora en sus aprendizajes, en su disposición y en el desarrollo de sus habilidades, se plegarán a nuestro trabajo sin más, y nos convertiremos en una fuerza trasformadora.</w:t>
      </w:r>
      <w:r>
        <w:rPr>
          <w:rFonts w:eastAsia="Allerta"/>
          <w:b/>
          <w:bCs/>
          <w:color w:val="333300"/>
        </w:rPr>
        <w:t xml:space="preserve"> </w:t>
      </w:r>
    </w:p>
    <w:p w:rsidR="009C21EA" w:rsidRDefault="009C21EA"/>
    <w:sectPr w:rsidR="009C21EA" w:rsidSect="006F2FDE">
      <w:headerReference w:type="default" r:id="rId10"/>
      <w:footerReference w:type="defaul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880" w:rsidRDefault="00FD1880" w:rsidP="006F2FDE">
      <w:r>
        <w:separator/>
      </w:r>
    </w:p>
  </w:endnote>
  <w:endnote w:type="continuationSeparator" w:id="0">
    <w:p w:rsidR="00FD1880" w:rsidRDefault="00FD1880" w:rsidP="006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lerta">
    <w:altName w:val="Times New Roman"/>
    <w:charset w:val="00"/>
    <w:family w:val="auto"/>
    <w:pitch w:val="default"/>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313067"/>
      <w:docPartObj>
        <w:docPartGallery w:val="Page Numbers (Bottom of Page)"/>
        <w:docPartUnique/>
      </w:docPartObj>
    </w:sdtPr>
    <w:sdtContent>
      <w:p w:rsidR="00D95082" w:rsidRDefault="00D95082">
        <w:pPr>
          <w:pStyle w:val="Piedepgina"/>
          <w:jc w:val="center"/>
        </w:pPr>
        <w:r>
          <w:fldChar w:fldCharType="begin"/>
        </w:r>
        <w:r>
          <w:instrText>PAGE   \* MERGEFORMAT</w:instrText>
        </w:r>
        <w:r>
          <w:fldChar w:fldCharType="separate"/>
        </w:r>
        <w:r w:rsidR="00B44F2C">
          <w:rPr>
            <w:noProof/>
          </w:rPr>
          <w:t>12</w:t>
        </w:r>
        <w:r>
          <w:fldChar w:fldCharType="end"/>
        </w:r>
      </w:p>
    </w:sdtContent>
  </w:sdt>
  <w:p w:rsidR="00D95082" w:rsidRDefault="00D950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880" w:rsidRDefault="00FD1880" w:rsidP="006F2FDE">
      <w:r>
        <w:separator/>
      </w:r>
    </w:p>
  </w:footnote>
  <w:footnote w:type="continuationSeparator" w:id="0">
    <w:p w:rsidR="00FD1880" w:rsidRDefault="00FD1880" w:rsidP="006F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DE" w:rsidRDefault="006F2FDE">
    <w:pPr>
      <w:pStyle w:val="Encabezado"/>
    </w:pPr>
    <w:r>
      <w:rPr>
        <w:noProof/>
        <w:lang w:val="es-CL" w:eastAsia="es-CL"/>
      </w:rPr>
      <w:drawing>
        <wp:inline distT="0" distB="0" distL="0" distR="0" wp14:anchorId="06D7A6EF" wp14:editId="1A2BDEBE">
          <wp:extent cx="952500" cy="46526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369" cy="470577"/>
                  </a:xfrm>
                  <a:prstGeom prst="rect">
                    <a:avLst/>
                  </a:prstGeom>
                  <a:noFill/>
                </pic:spPr>
              </pic:pic>
            </a:graphicData>
          </a:graphic>
        </wp:inline>
      </w:drawing>
    </w:r>
    <w:r>
      <w:rPr>
        <w:noProof/>
        <w:lang w:val="es-CL" w:eastAsia="es-CL"/>
      </w:rPr>
      <w:t xml:space="preserve">                </w:t>
    </w:r>
    <w:r>
      <w:rPr>
        <w:noProof/>
        <w:lang w:val="es-CL" w:eastAsia="es-CL"/>
      </w:rPr>
      <w:drawing>
        <wp:inline distT="0" distB="0" distL="0" distR="0" wp14:anchorId="1423A1D1" wp14:editId="360394C3">
          <wp:extent cx="1183198" cy="476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4572" cy="480828"/>
                  </a:xfrm>
                  <a:prstGeom prst="rect">
                    <a:avLst/>
                  </a:prstGeom>
                  <a:noFill/>
                </pic:spPr>
              </pic:pic>
            </a:graphicData>
          </a:graphic>
        </wp:inline>
      </w:drawing>
    </w:r>
    <w:r>
      <w:rPr>
        <w:noProof/>
        <w:lang w:val="es-CL" w:eastAsia="es-CL"/>
      </w:rPr>
      <w:t xml:space="preserve">                   </w:t>
    </w:r>
    <w:r>
      <w:rPr>
        <w:noProof/>
        <w:lang w:val="es-CL" w:eastAsia="es-CL"/>
      </w:rPr>
      <w:drawing>
        <wp:inline distT="0" distB="0" distL="0" distR="0" wp14:anchorId="6A7D5A25">
          <wp:extent cx="1142233" cy="43815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9145" cy="440801"/>
                  </a:xfrm>
                  <a:prstGeom prst="rect">
                    <a:avLst/>
                  </a:prstGeom>
                  <a:noFill/>
                </pic:spPr>
              </pic:pic>
            </a:graphicData>
          </a:graphic>
        </wp:inline>
      </w:drawing>
    </w:r>
    <w:r>
      <w:rPr>
        <w:noProof/>
        <w:lang w:val="es-CL" w:eastAsia="es-CL"/>
      </w:rPr>
      <w:t xml:space="preserve">                    </w:t>
    </w:r>
    <w:r>
      <w:rPr>
        <w:noProof/>
        <w:lang w:val="es-CL" w:eastAsia="es-CL"/>
      </w:rPr>
      <w:drawing>
        <wp:inline distT="0" distB="0" distL="0" distR="0" wp14:anchorId="7B8AD653" wp14:editId="184D3314">
          <wp:extent cx="752475" cy="7524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inline>
      </w:drawing>
    </w:r>
    <w:r>
      <w:rPr>
        <w:noProof/>
        <w:lang w:val="es-CL" w:eastAsia="es-CL"/>
      </w:rPr>
      <w:t xml:space="preserve">      </w:t>
    </w:r>
  </w:p>
  <w:p w:rsidR="006F2FDE" w:rsidRDefault="006F2F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141FA"/>
    <w:multiLevelType w:val="hybridMultilevel"/>
    <w:tmpl w:val="3FC0F7F8"/>
    <w:lvl w:ilvl="0" w:tplc="B6988F4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7846351"/>
    <w:multiLevelType w:val="hybridMultilevel"/>
    <w:tmpl w:val="04E051D8"/>
    <w:lvl w:ilvl="0" w:tplc="B930FC62">
      <w:start w:val="1"/>
      <w:numFmt w:val="bullet"/>
      <w:lvlText w:val="-"/>
      <w:lvlJc w:val="left"/>
      <w:pPr>
        <w:ind w:left="720" w:hanging="360"/>
      </w:pPr>
      <w:rPr>
        <w:rFonts w:ascii="Calibri" w:eastAsia="Allert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B6E3B0D"/>
    <w:multiLevelType w:val="multilevel"/>
    <w:tmpl w:val="3B0ED320"/>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DE"/>
    <w:rsid w:val="001633EA"/>
    <w:rsid w:val="00190266"/>
    <w:rsid w:val="001A1806"/>
    <w:rsid w:val="004E31C4"/>
    <w:rsid w:val="0051451A"/>
    <w:rsid w:val="006E2C88"/>
    <w:rsid w:val="006F2FDE"/>
    <w:rsid w:val="00841FC7"/>
    <w:rsid w:val="009B5BFE"/>
    <w:rsid w:val="009C21EA"/>
    <w:rsid w:val="00A16D80"/>
    <w:rsid w:val="00A576C5"/>
    <w:rsid w:val="00B15F87"/>
    <w:rsid w:val="00B44F2C"/>
    <w:rsid w:val="00B57841"/>
    <w:rsid w:val="00B70951"/>
    <w:rsid w:val="00BB613D"/>
    <w:rsid w:val="00C276EF"/>
    <w:rsid w:val="00D72FAD"/>
    <w:rsid w:val="00D95082"/>
    <w:rsid w:val="00E560C1"/>
    <w:rsid w:val="00F535B6"/>
    <w:rsid w:val="00FD18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BBABB5-9ABF-4D71-AEE1-E8B5DF18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5F87"/>
    <w:pPr>
      <w:spacing w:after="0" w:line="240" w:lineRule="auto"/>
    </w:pPr>
    <w:rPr>
      <w:rFonts w:ascii="Times New Roman" w:eastAsia="Times New Roman" w:hAnsi="Times New Roman" w:cs="Times New Roman"/>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FDE"/>
    <w:pPr>
      <w:ind w:left="720"/>
      <w:contextualSpacing/>
    </w:pPr>
  </w:style>
  <w:style w:type="paragraph" w:styleId="Encabezado">
    <w:name w:val="header"/>
    <w:basedOn w:val="Normal"/>
    <w:link w:val="EncabezadoCar"/>
    <w:uiPriority w:val="99"/>
    <w:unhideWhenUsed/>
    <w:rsid w:val="006F2FDE"/>
    <w:pPr>
      <w:tabs>
        <w:tab w:val="center" w:pos="4419"/>
        <w:tab w:val="right" w:pos="8838"/>
      </w:tabs>
    </w:pPr>
  </w:style>
  <w:style w:type="character" w:customStyle="1" w:styleId="EncabezadoCar">
    <w:name w:val="Encabezado Car"/>
    <w:basedOn w:val="Fuentedeprrafopredeter"/>
    <w:link w:val="Encabezado"/>
    <w:uiPriority w:val="99"/>
    <w:rsid w:val="006F2FDE"/>
    <w:rPr>
      <w:rFonts w:ascii="Times New Roman" w:eastAsia="Times New Roman" w:hAnsi="Times New Roman" w:cs="Times New Roman"/>
      <w:color w:val="000000"/>
      <w:sz w:val="24"/>
      <w:szCs w:val="24"/>
      <w:lang w:val="es-ES" w:eastAsia="es-ES"/>
    </w:rPr>
  </w:style>
  <w:style w:type="paragraph" w:styleId="Piedepgina">
    <w:name w:val="footer"/>
    <w:basedOn w:val="Normal"/>
    <w:link w:val="PiedepginaCar"/>
    <w:uiPriority w:val="99"/>
    <w:unhideWhenUsed/>
    <w:rsid w:val="006F2FDE"/>
    <w:pPr>
      <w:tabs>
        <w:tab w:val="center" w:pos="4419"/>
        <w:tab w:val="right" w:pos="8838"/>
      </w:tabs>
    </w:pPr>
  </w:style>
  <w:style w:type="character" w:customStyle="1" w:styleId="PiedepginaCar">
    <w:name w:val="Pie de página Car"/>
    <w:basedOn w:val="Fuentedeprrafopredeter"/>
    <w:link w:val="Piedepgina"/>
    <w:uiPriority w:val="99"/>
    <w:rsid w:val="006F2FDE"/>
    <w:rPr>
      <w:rFonts w:ascii="Times New Roman" w:eastAsia="Times New Roman" w:hAnsi="Times New Roman" w:cs="Times New Roman"/>
      <w:color w:val="000000"/>
      <w:sz w:val="24"/>
      <w:szCs w:val="24"/>
      <w:lang w:val="es-ES" w:eastAsia="es-ES"/>
    </w:rPr>
  </w:style>
  <w:style w:type="paragraph" w:styleId="Sinespaciado">
    <w:name w:val="No Spacing"/>
    <w:uiPriority w:val="1"/>
    <w:qFormat/>
    <w:rsid w:val="00190266"/>
    <w:pPr>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19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4487</Words>
  <Characters>24679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OYARZO</dc:creator>
  <cp:keywords/>
  <dc:description/>
  <cp:lastModifiedBy>YESSICA OYARZO</cp:lastModifiedBy>
  <cp:revision>2</cp:revision>
  <dcterms:created xsi:type="dcterms:W3CDTF">2019-05-31T19:56:00Z</dcterms:created>
  <dcterms:modified xsi:type="dcterms:W3CDTF">2019-05-31T19:56:00Z</dcterms:modified>
</cp:coreProperties>
</file>