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1A1" w:rsidRDefault="009C737B" w:rsidP="009C737B">
      <w:pPr>
        <w:jc w:val="center"/>
      </w:pPr>
      <w:r>
        <w:rPr>
          <w:noProof/>
          <w:lang w:eastAsia="es-CL"/>
        </w:rPr>
        <w:drawing>
          <wp:inline distT="0" distB="0" distL="0" distR="0" wp14:anchorId="5CFF1E67" wp14:editId="423E3F97">
            <wp:extent cx="1971675" cy="1002909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782" cy="1003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6AD5" w:rsidRDefault="00E46AD5" w:rsidP="00E46AD5">
      <w:pPr>
        <w:pStyle w:val="Sinespaciado"/>
        <w:jc w:val="center"/>
        <w:rPr>
          <w:b/>
          <w:sz w:val="32"/>
          <w:szCs w:val="32"/>
          <w:u w:val="single"/>
        </w:rPr>
      </w:pPr>
      <w:r w:rsidRPr="00E46AD5">
        <w:rPr>
          <w:b/>
          <w:sz w:val="32"/>
          <w:szCs w:val="32"/>
          <w:u w:val="single"/>
        </w:rPr>
        <w:t>ESCALA DE APRECIACIÓN</w:t>
      </w:r>
    </w:p>
    <w:p w:rsidR="00E46AD5" w:rsidRDefault="00E46AD5" w:rsidP="00E46AD5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Comunicación Oral</w:t>
      </w:r>
      <w:bookmarkStart w:id="0" w:name="_GoBack"/>
      <w:bookmarkEnd w:id="0"/>
    </w:p>
    <w:p w:rsidR="00E46AD5" w:rsidRDefault="00E46AD5" w:rsidP="00E46AD5">
      <w:pPr>
        <w:pStyle w:val="Sinespaciado"/>
        <w:jc w:val="both"/>
        <w:rPr>
          <w:sz w:val="32"/>
          <w:szCs w:val="3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1134"/>
        <w:gridCol w:w="1036"/>
      </w:tblGrid>
      <w:tr w:rsidR="009A7753" w:rsidTr="0013270C">
        <w:tc>
          <w:tcPr>
            <w:tcW w:w="5524" w:type="dxa"/>
          </w:tcPr>
          <w:p w:rsidR="00E46AD5" w:rsidRDefault="009A7753" w:rsidP="009A7753">
            <w:pPr>
              <w:pStyle w:val="Sinespaciad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Conductas observables</w:t>
            </w:r>
          </w:p>
        </w:tc>
        <w:tc>
          <w:tcPr>
            <w:tcW w:w="1134" w:type="dxa"/>
          </w:tcPr>
          <w:p w:rsidR="009A7753" w:rsidRDefault="009A7753" w:rsidP="009A7753">
            <w:pPr>
              <w:pStyle w:val="Sinespaciad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Rara</w:t>
            </w:r>
          </w:p>
          <w:p w:rsidR="00E46AD5" w:rsidRDefault="009A7753" w:rsidP="009A7753">
            <w:pPr>
              <w:pStyle w:val="Sinespaciad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vez</w:t>
            </w:r>
          </w:p>
        </w:tc>
        <w:tc>
          <w:tcPr>
            <w:tcW w:w="1134" w:type="dxa"/>
          </w:tcPr>
          <w:p w:rsidR="00E46AD5" w:rsidRDefault="009A7753" w:rsidP="009A7753">
            <w:pPr>
              <w:pStyle w:val="Sinespaciad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veces</w:t>
            </w:r>
          </w:p>
        </w:tc>
        <w:tc>
          <w:tcPr>
            <w:tcW w:w="1134" w:type="dxa"/>
          </w:tcPr>
          <w:p w:rsidR="00E46AD5" w:rsidRPr="009A7753" w:rsidRDefault="009A7753" w:rsidP="009A7753">
            <w:pPr>
              <w:pStyle w:val="Sinespaciado"/>
              <w:jc w:val="center"/>
              <w:rPr>
                <w:sz w:val="20"/>
                <w:szCs w:val="20"/>
              </w:rPr>
            </w:pPr>
            <w:r w:rsidRPr="009A7753">
              <w:rPr>
                <w:sz w:val="20"/>
                <w:szCs w:val="20"/>
              </w:rPr>
              <w:t>Frecuentemente</w:t>
            </w:r>
          </w:p>
        </w:tc>
        <w:tc>
          <w:tcPr>
            <w:tcW w:w="1036" w:type="dxa"/>
          </w:tcPr>
          <w:p w:rsidR="00E46AD5" w:rsidRPr="009A7753" w:rsidRDefault="009A7753" w:rsidP="009A7753">
            <w:pPr>
              <w:pStyle w:val="Sinespaciado"/>
              <w:jc w:val="center"/>
              <w:rPr>
                <w:sz w:val="20"/>
                <w:szCs w:val="20"/>
              </w:rPr>
            </w:pPr>
            <w:r w:rsidRPr="009A7753">
              <w:rPr>
                <w:sz w:val="20"/>
                <w:szCs w:val="20"/>
              </w:rPr>
              <w:t>Siempre</w:t>
            </w:r>
          </w:p>
        </w:tc>
      </w:tr>
      <w:tr w:rsidR="009A7753" w:rsidTr="0013270C">
        <w:tc>
          <w:tcPr>
            <w:tcW w:w="5524" w:type="dxa"/>
          </w:tcPr>
          <w:p w:rsidR="00E46AD5" w:rsidRDefault="00E46AD5" w:rsidP="00E46AD5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1.- Expresa ideas, opiniones y sentimientos</w:t>
            </w:r>
          </w:p>
          <w:p w:rsidR="009C737B" w:rsidRDefault="009C737B" w:rsidP="00E46AD5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6AD5" w:rsidRDefault="00E46AD5" w:rsidP="00E46AD5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6AD5" w:rsidRDefault="00E46AD5" w:rsidP="00E46AD5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6AD5" w:rsidRDefault="00E46AD5" w:rsidP="00E46AD5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E46AD5" w:rsidRDefault="00E46AD5" w:rsidP="00E46AD5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</w:tr>
      <w:tr w:rsidR="009A7753" w:rsidTr="0013270C">
        <w:tc>
          <w:tcPr>
            <w:tcW w:w="5524" w:type="dxa"/>
          </w:tcPr>
          <w:p w:rsidR="00E46AD5" w:rsidRDefault="00E46AD5" w:rsidP="00E46AD5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2.- Muestra respeto por las ideas, opiniones y sentimientos de los demás</w:t>
            </w:r>
          </w:p>
        </w:tc>
        <w:tc>
          <w:tcPr>
            <w:tcW w:w="1134" w:type="dxa"/>
          </w:tcPr>
          <w:p w:rsidR="00E46AD5" w:rsidRDefault="00E46AD5" w:rsidP="00E46AD5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6AD5" w:rsidRDefault="00E46AD5" w:rsidP="00E46AD5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6AD5" w:rsidRDefault="00E46AD5" w:rsidP="00E46AD5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E46AD5" w:rsidRDefault="00E46AD5" w:rsidP="00E46AD5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</w:tr>
      <w:tr w:rsidR="009A7753" w:rsidTr="0013270C">
        <w:tc>
          <w:tcPr>
            <w:tcW w:w="5524" w:type="dxa"/>
          </w:tcPr>
          <w:p w:rsidR="00E46AD5" w:rsidRDefault="00E46AD5" w:rsidP="00E46AD5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3.- Su discurso es claro, de fácil comprensión, fluido y coherente</w:t>
            </w:r>
          </w:p>
        </w:tc>
        <w:tc>
          <w:tcPr>
            <w:tcW w:w="1134" w:type="dxa"/>
          </w:tcPr>
          <w:p w:rsidR="00E46AD5" w:rsidRDefault="00E46AD5" w:rsidP="00E46AD5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6AD5" w:rsidRDefault="00E46AD5" w:rsidP="00E46AD5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6AD5" w:rsidRDefault="00E46AD5" w:rsidP="00E46AD5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E46AD5" w:rsidRDefault="00E46AD5" w:rsidP="00E46AD5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</w:tr>
      <w:tr w:rsidR="009A7753" w:rsidTr="0013270C">
        <w:tc>
          <w:tcPr>
            <w:tcW w:w="5524" w:type="dxa"/>
          </w:tcPr>
          <w:p w:rsidR="00E46AD5" w:rsidRDefault="00E46AD5" w:rsidP="00E46AD5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4.- Invita al resto de los compañeros a comunicarse</w:t>
            </w:r>
          </w:p>
        </w:tc>
        <w:tc>
          <w:tcPr>
            <w:tcW w:w="1134" w:type="dxa"/>
          </w:tcPr>
          <w:p w:rsidR="00E46AD5" w:rsidRDefault="00E46AD5" w:rsidP="00E46AD5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6AD5" w:rsidRDefault="00E46AD5" w:rsidP="00E46AD5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6AD5" w:rsidRDefault="00E46AD5" w:rsidP="00E46AD5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E46AD5" w:rsidRDefault="00E46AD5" w:rsidP="00E46AD5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</w:tr>
      <w:tr w:rsidR="009A7753" w:rsidTr="0013270C">
        <w:tc>
          <w:tcPr>
            <w:tcW w:w="5524" w:type="dxa"/>
          </w:tcPr>
          <w:p w:rsidR="00E46AD5" w:rsidRDefault="009A7753" w:rsidP="009A7753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5.- Utiliza recursos, medios didácticos o audiovisuales para una mejor comprensión de sus</w:t>
            </w:r>
            <w:r w:rsidR="00E46AD5">
              <w:rPr>
                <w:sz w:val="28"/>
                <w:szCs w:val="28"/>
              </w:rPr>
              <w:t xml:space="preserve"> ideas, opiniones y sentimientos.</w:t>
            </w:r>
          </w:p>
        </w:tc>
        <w:tc>
          <w:tcPr>
            <w:tcW w:w="1134" w:type="dxa"/>
          </w:tcPr>
          <w:p w:rsidR="00E46AD5" w:rsidRDefault="00E46AD5" w:rsidP="00E46AD5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6AD5" w:rsidRDefault="00E46AD5" w:rsidP="00E46AD5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6AD5" w:rsidRDefault="00E46AD5" w:rsidP="00E46AD5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E46AD5" w:rsidRDefault="00E46AD5" w:rsidP="00E46AD5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</w:tr>
      <w:tr w:rsidR="009A7753" w:rsidTr="0013270C">
        <w:tc>
          <w:tcPr>
            <w:tcW w:w="5524" w:type="dxa"/>
          </w:tcPr>
          <w:p w:rsidR="00E46AD5" w:rsidRDefault="00E46AD5" w:rsidP="00E46AD5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6.- Mantiene el contacto visual mientras se comunica</w:t>
            </w:r>
          </w:p>
        </w:tc>
        <w:tc>
          <w:tcPr>
            <w:tcW w:w="1134" w:type="dxa"/>
          </w:tcPr>
          <w:p w:rsidR="00E46AD5" w:rsidRDefault="00E46AD5" w:rsidP="00E46AD5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6AD5" w:rsidRDefault="00E46AD5" w:rsidP="00E46AD5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6AD5" w:rsidRDefault="00E46AD5" w:rsidP="00E46AD5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E46AD5" w:rsidRDefault="00E46AD5" w:rsidP="00E46AD5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</w:tr>
      <w:tr w:rsidR="009A7753" w:rsidTr="0013270C">
        <w:tc>
          <w:tcPr>
            <w:tcW w:w="5524" w:type="dxa"/>
          </w:tcPr>
          <w:p w:rsidR="00E46AD5" w:rsidRDefault="00E46AD5" w:rsidP="00E46AD5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7.- Se comunica utilizando el tiempo establecido</w:t>
            </w:r>
          </w:p>
        </w:tc>
        <w:tc>
          <w:tcPr>
            <w:tcW w:w="1134" w:type="dxa"/>
          </w:tcPr>
          <w:p w:rsidR="00E46AD5" w:rsidRDefault="00E46AD5" w:rsidP="00E46AD5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6AD5" w:rsidRDefault="00E46AD5" w:rsidP="00E46AD5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6AD5" w:rsidRDefault="00E46AD5" w:rsidP="00E46AD5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E46AD5" w:rsidRDefault="00E46AD5" w:rsidP="00E46AD5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</w:tr>
      <w:tr w:rsidR="009A7753" w:rsidTr="0013270C">
        <w:tc>
          <w:tcPr>
            <w:tcW w:w="5524" w:type="dxa"/>
          </w:tcPr>
          <w:p w:rsidR="00E46AD5" w:rsidRDefault="00E46AD5" w:rsidP="00E46AD5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8.- Utiliza un </w:t>
            </w:r>
            <w:r w:rsidR="009A7753">
              <w:rPr>
                <w:sz w:val="28"/>
                <w:szCs w:val="28"/>
              </w:rPr>
              <w:t>tono de voz alto, adecuado al espacio.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46AD5" w:rsidRDefault="00E46AD5" w:rsidP="00E46AD5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6AD5" w:rsidRDefault="00E46AD5" w:rsidP="00E46AD5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6AD5" w:rsidRDefault="00E46AD5" w:rsidP="00E46AD5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E46AD5" w:rsidRDefault="00E46AD5" w:rsidP="00E46AD5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</w:tr>
      <w:tr w:rsidR="009A7753" w:rsidTr="0013270C">
        <w:tc>
          <w:tcPr>
            <w:tcW w:w="5524" w:type="dxa"/>
          </w:tcPr>
          <w:p w:rsidR="00E46AD5" w:rsidRDefault="00E46AD5" w:rsidP="00E46AD5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9.- </w:t>
            </w:r>
            <w:r w:rsidR="009A7753">
              <w:rPr>
                <w:sz w:val="28"/>
                <w:szCs w:val="28"/>
              </w:rPr>
              <w:t>Al comunicarse, n</w:t>
            </w:r>
            <w:r>
              <w:rPr>
                <w:sz w:val="28"/>
                <w:szCs w:val="28"/>
              </w:rPr>
              <w:t>o u</w:t>
            </w:r>
            <w:r w:rsidR="009A7753">
              <w:rPr>
                <w:sz w:val="28"/>
                <w:szCs w:val="28"/>
              </w:rPr>
              <w:t>tiliza muletillas.</w:t>
            </w:r>
          </w:p>
          <w:p w:rsidR="009C737B" w:rsidRDefault="009C737B" w:rsidP="00E46AD5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6AD5" w:rsidRDefault="00E46AD5" w:rsidP="00E46AD5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6AD5" w:rsidRDefault="00E46AD5" w:rsidP="00E46AD5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6AD5" w:rsidRDefault="00E46AD5" w:rsidP="00E46AD5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E46AD5" w:rsidRDefault="00E46AD5" w:rsidP="00E46AD5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</w:tr>
    </w:tbl>
    <w:p w:rsidR="00E46AD5" w:rsidRDefault="00E46AD5" w:rsidP="00E46AD5">
      <w:pPr>
        <w:pStyle w:val="Sinespaciado"/>
        <w:jc w:val="both"/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0"/>
        <w:gridCol w:w="7852"/>
      </w:tblGrid>
      <w:tr w:rsidR="009A7753" w:rsidTr="009C737B">
        <w:tc>
          <w:tcPr>
            <w:tcW w:w="2110" w:type="dxa"/>
          </w:tcPr>
          <w:p w:rsidR="009A7753" w:rsidRDefault="009A7753" w:rsidP="00E46AD5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Siempre</w:t>
            </w:r>
          </w:p>
        </w:tc>
        <w:tc>
          <w:tcPr>
            <w:tcW w:w="7852" w:type="dxa"/>
          </w:tcPr>
          <w:p w:rsidR="009A7753" w:rsidRDefault="009C737B" w:rsidP="00E46AD5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Entre el 95% y el 100% de las veces</w:t>
            </w:r>
            <w:r w:rsidR="009A7753">
              <w:rPr>
                <w:sz w:val="28"/>
                <w:szCs w:val="28"/>
              </w:rPr>
              <w:t xml:space="preserve"> el estudiante cumple con la conducta observada.</w:t>
            </w:r>
          </w:p>
        </w:tc>
      </w:tr>
      <w:tr w:rsidR="009A7753" w:rsidTr="009C737B">
        <w:tc>
          <w:tcPr>
            <w:tcW w:w="2110" w:type="dxa"/>
          </w:tcPr>
          <w:p w:rsidR="009A7753" w:rsidRDefault="009A7753" w:rsidP="00E46AD5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Frecuentemente</w:t>
            </w:r>
          </w:p>
        </w:tc>
        <w:tc>
          <w:tcPr>
            <w:tcW w:w="7852" w:type="dxa"/>
          </w:tcPr>
          <w:p w:rsidR="009A7753" w:rsidRDefault="009C737B" w:rsidP="00E46AD5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Entre el 70% y el 95% de las veces el estudiante cumple con la conducta observada.</w:t>
            </w:r>
          </w:p>
        </w:tc>
      </w:tr>
      <w:tr w:rsidR="009A7753" w:rsidTr="009C737B">
        <w:tc>
          <w:tcPr>
            <w:tcW w:w="2110" w:type="dxa"/>
          </w:tcPr>
          <w:p w:rsidR="009A7753" w:rsidRDefault="009A7753" w:rsidP="00E46AD5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veces</w:t>
            </w:r>
          </w:p>
        </w:tc>
        <w:tc>
          <w:tcPr>
            <w:tcW w:w="7852" w:type="dxa"/>
          </w:tcPr>
          <w:p w:rsidR="009A7753" w:rsidRDefault="009C737B" w:rsidP="00E46AD5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Entre el 50% y el 70% de las veces el estudiante cumple con la conducta observada.</w:t>
            </w:r>
          </w:p>
        </w:tc>
      </w:tr>
      <w:tr w:rsidR="009A7753" w:rsidTr="009C737B">
        <w:tc>
          <w:tcPr>
            <w:tcW w:w="2110" w:type="dxa"/>
          </w:tcPr>
          <w:p w:rsidR="009A7753" w:rsidRDefault="009A7753" w:rsidP="00E46AD5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Rara Vez</w:t>
            </w:r>
          </w:p>
        </w:tc>
        <w:tc>
          <w:tcPr>
            <w:tcW w:w="7852" w:type="dxa"/>
          </w:tcPr>
          <w:p w:rsidR="009A7753" w:rsidRDefault="009C737B" w:rsidP="00E46AD5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Menos del 50% de las veces el estudiante cumple con la conducta observada.</w:t>
            </w:r>
          </w:p>
        </w:tc>
      </w:tr>
    </w:tbl>
    <w:p w:rsidR="009A7753" w:rsidRDefault="009A7753" w:rsidP="00E46AD5">
      <w:pPr>
        <w:pStyle w:val="Sinespaciado"/>
        <w:jc w:val="both"/>
        <w:rPr>
          <w:sz w:val="28"/>
          <w:szCs w:val="28"/>
        </w:rPr>
      </w:pPr>
    </w:p>
    <w:p w:rsidR="009A7753" w:rsidRDefault="009A7753" w:rsidP="00E46AD5">
      <w:pPr>
        <w:pStyle w:val="Sinespaciado"/>
        <w:jc w:val="both"/>
        <w:rPr>
          <w:sz w:val="28"/>
          <w:szCs w:val="28"/>
        </w:rPr>
      </w:pPr>
    </w:p>
    <w:p w:rsidR="009A7753" w:rsidRDefault="009A7753" w:rsidP="00E46AD5">
      <w:pPr>
        <w:pStyle w:val="Sinespaciado"/>
        <w:jc w:val="both"/>
        <w:rPr>
          <w:sz w:val="28"/>
          <w:szCs w:val="28"/>
        </w:rPr>
      </w:pPr>
    </w:p>
    <w:p w:rsidR="009A7753" w:rsidRDefault="009A7753" w:rsidP="00E46AD5">
      <w:pPr>
        <w:pStyle w:val="Sinespaciado"/>
        <w:jc w:val="both"/>
        <w:rPr>
          <w:b/>
          <w:sz w:val="28"/>
          <w:szCs w:val="28"/>
        </w:rPr>
      </w:pPr>
    </w:p>
    <w:p w:rsidR="009A7753" w:rsidRPr="009A7753" w:rsidRDefault="009A7753" w:rsidP="00E46AD5">
      <w:pPr>
        <w:pStyle w:val="Sinespaciado"/>
        <w:jc w:val="both"/>
        <w:rPr>
          <w:b/>
          <w:sz w:val="28"/>
          <w:szCs w:val="28"/>
        </w:rPr>
      </w:pPr>
      <w:r w:rsidRPr="009A7753">
        <w:rPr>
          <w:b/>
          <w:sz w:val="28"/>
          <w:szCs w:val="28"/>
        </w:rPr>
        <w:t>Integrantes:</w:t>
      </w:r>
    </w:p>
    <w:p w:rsidR="009A7753" w:rsidRDefault="009A7753" w:rsidP="00E46AD5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Geraldina Ballesteros Sánchez</w:t>
      </w:r>
    </w:p>
    <w:p w:rsidR="009A7753" w:rsidRDefault="009A7753" w:rsidP="00E46AD5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Sandra Cortés Trujillo</w:t>
      </w:r>
    </w:p>
    <w:p w:rsidR="009A7753" w:rsidRDefault="009A7753" w:rsidP="00E46AD5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Soraya Sotomayor Vera</w:t>
      </w:r>
    </w:p>
    <w:p w:rsidR="009A7753" w:rsidRPr="00E46AD5" w:rsidRDefault="009A7753" w:rsidP="00E46AD5">
      <w:pPr>
        <w:pStyle w:val="Sinespaciad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Yéssica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Oyarzo</w:t>
      </w:r>
      <w:proofErr w:type="spellEnd"/>
      <w:r>
        <w:rPr>
          <w:sz w:val="28"/>
          <w:szCs w:val="28"/>
        </w:rPr>
        <w:t xml:space="preserve"> Baldovino</w:t>
      </w:r>
    </w:p>
    <w:sectPr w:rsidR="009A7753" w:rsidRPr="00E46AD5" w:rsidSect="00E46AD5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B0"/>
    <w:rsid w:val="0013270C"/>
    <w:rsid w:val="003545B0"/>
    <w:rsid w:val="008011A1"/>
    <w:rsid w:val="009A7753"/>
    <w:rsid w:val="009C737B"/>
    <w:rsid w:val="00E4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23462-557E-47D1-B3D1-D190F6A2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46AD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46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OYARZO</dc:creator>
  <cp:keywords/>
  <dc:description/>
  <cp:lastModifiedBy>YESSICA OYARZO</cp:lastModifiedBy>
  <cp:revision>2</cp:revision>
  <dcterms:created xsi:type="dcterms:W3CDTF">2019-01-15T10:57:00Z</dcterms:created>
  <dcterms:modified xsi:type="dcterms:W3CDTF">2019-01-15T10:57:00Z</dcterms:modified>
</cp:coreProperties>
</file>